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854B0" w14:textId="77777777" w:rsidR="00E5226D" w:rsidRPr="0061464F" w:rsidRDefault="00E5226D" w:rsidP="00DF260D">
      <w:pPr>
        <w:jc w:val="center"/>
        <w:rPr>
          <w:b/>
        </w:rPr>
      </w:pPr>
    </w:p>
    <w:p w14:paraId="7625D2C1" w14:textId="77777777" w:rsidR="00DF260D" w:rsidRPr="0061464F" w:rsidRDefault="00D51A68" w:rsidP="00DF260D">
      <w:pPr>
        <w:jc w:val="center"/>
        <w:rPr>
          <w:rFonts w:ascii="Calibri Light" w:hAnsi="Calibri Light" w:cs="Calibri Light"/>
          <w:b/>
          <w:sz w:val="48"/>
          <w:szCs w:val="48"/>
        </w:rPr>
      </w:pPr>
      <w:r>
        <w:rPr>
          <w:rFonts w:ascii="Calibri Light" w:hAnsi="Calibri Light" w:cs="Calibri Light"/>
          <w:noProof/>
          <w:sz w:val="48"/>
          <w:szCs w:val="48"/>
        </w:rPr>
        <w:pict w14:anchorId="79149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3.6pt;width:47.95pt;height:1in;z-index:251657728" fillcolor="red" strokecolor="red" strokeweight="0">
            <v:imagedata r:id="rId8" o:title=""/>
            <w10:wrap type="square"/>
          </v:shape>
        </w:pict>
      </w:r>
      <w:r w:rsidR="00DF260D" w:rsidRPr="0061464F">
        <w:rPr>
          <w:rFonts w:ascii="Calibri Light" w:hAnsi="Calibri Light" w:cs="Calibri Light"/>
          <w:b/>
          <w:sz w:val="48"/>
          <w:szCs w:val="48"/>
        </w:rPr>
        <w:t>DIOCESE OF DUNKELD</w:t>
      </w:r>
    </w:p>
    <w:p w14:paraId="241328C1" w14:textId="77777777" w:rsidR="00DF260D" w:rsidRPr="0061464F" w:rsidRDefault="00DF260D" w:rsidP="00DF260D">
      <w:pPr>
        <w:rPr>
          <w:rFonts w:ascii="Calibri Light" w:hAnsi="Calibri Light" w:cs="Calibri Light"/>
          <w:sz w:val="16"/>
          <w:szCs w:val="16"/>
        </w:rPr>
      </w:pPr>
    </w:p>
    <w:p w14:paraId="0E0F4AA9" w14:textId="08FF7E10" w:rsidR="00955B92" w:rsidRPr="0061464F" w:rsidRDefault="00955B92" w:rsidP="00955B92">
      <w:pPr>
        <w:ind w:left="9360"/>
        <w:jc w:val="center"/>
        <w:rPr>
          <w:rFonts w:ascii="Calibri" w:hAnsi="Calibri" w:cs="Calibri"/>
          <w:b/>
          <w:sz w:val="36"/>
          <w:szCs w:val="36"/>
        </w:rPr>
      </w:pPr>
      <w:r w:rsidRPr="0061464F">
        <w:rPr>
          <w:rFonts w:ascii="Calibri" w:hAnsi="Calibri" w:cs="Calibri"/>
          <w:b/>
          <w:sz w:val="36"/>
          <w:szCs w:val="36"/>
        </w:rPr>
        <w:t xml:space="preserve">Use of </w:t>
      </w:r>
      <w:r w:rsidR="003E4894" w:rsidRPr="0061464F">
        <w:rPr>
          <w:rFonts w:ascii="Calibri" w:hAnsi="Calibri" w:cs="Calibri"/>
          <w:b/>
          <w:sz w:val="36"/>
          <w:szCs w:val="36"/>
        </w:rPr>
        <w:t>Parish</w:t>
      </w:r>
      <w:r w:rsidRPr="0061464F">
        <w:rPr>
          <w:rFonts w:ascii="Calibri" w:hAnsi="Calibri" w:cs="Calibri"/>
          <w:b/>
          <w:sz w:val="36"/>
          <w:szCs w:val="36"/>
        </w:rPr>
        <w:t xml:space="preserve"> Premises Agreement</w:t>
      </w:r>
    </w:p>
    <w:p w14:paraId="4C93EAC0" w14:textId="012B40F2" w:rsidR="002F2B1F" w:rsidRPr="0061464F" w:rsidRDefault="002F2B1F" w:rsidP="00955B92">
      <w:pPr>
        <w:ind w:left="9360"/>
        <w:jc w:val="center"/>
        <w:rPr>
          <w:rFonts w:ascii="Calibri" w:hAnsi="Calibri" w:cs="Calibri"/>
          <w:b/>
        </w:rPr>
      </w:pPr>
      <w:r w:rsidRPr="0061464F">
        <w:rPr>
          <w:rFonts w:ascii="Calibri" w:hAnsi="Calibri" w:cs="Calibri"/>
          <w:b/>
        </w:rPr>
        <w:t xml:space="preserve">(for </w:t>
      </w:r>
      <w:r w:rsidR="00580143" w:rsidRPr="0061464F">
        <w:rPr>
          <w:rFonts w:ascii="Calibri" w:hAnsi="Calibri" w:cs="Calibri"/>
          <w:b/>
        </w:rPr>
        <w:t>N</w:t>
      </w:r>
      <w:r w:rsidRPr="0061464F">
        <w:rPr>
          <w:rFonts w:ascii="Calibri" w:hAnsi="Calibri" w:cs="Calibri"/>
          <w:b/>
        </w:rPr>
        <w:t>on – Parish Groups)</w:t>
      </w:r>
    </w:p>
    <w:p w14:paraId="7BAFE100" w14:textId="77777777" w:rsidR="00955B92" w:rsidRPr="0061464F" w:rsidRDefault="00955B92" w:rsidP="00955B92">
      <w:pPr>
        <w:tabs>
          <w:tab w:val="left" w:pos="900"/>
        </w:tabs>
        <w:rPr>
          <w:rFonts w:ascii="Calibri" w:hAnsi="Calibri" w:cs="Calibri"/>
          <w:b/>
          <w:sz w:val="28"/>
          <w:szCs w:val="28"/>
        </w:rPr>
      </w:pPr>
    </w:p>
    <w:p w14:paraId="2557B244" w14:textId="77777777" w:rsidR="00955B92" w:rsidRPr="0061464F" w:rsidRDefault="00955B92" w:rsidP="00955B92">
      <w:pPr>
        <w:tabs>
          <w:tab w:val="left" w:pos="900"/>
        </w:tabs>
        <w:rPr>
          <w:rFonts w:ascii="Calibri" w:hAnsi="Calibri" w:cs="Calibri"/>
          <w:b/>
          <w:sz w:val="28"/>
          <w:szCs w:val="28"/>
        </w:rPr>
      </w:pPr>
    </w:p>
    <w:p w14:paraId="305E9885" w14:textId="77777777" w:rsidR="00C6290F" w:rsidRPr="0061464F" w:rsidRDefault="00C6290F" w:rsidP="00955B92">
      <w:pPr>
        <w:rPr>
          <w:rFonts w:ascii="Arial" w:hAnsi="Arial" w:cs="Arial"/>
          <w:sz w:val="22"/>
          <w:szCs w:val="22"/>
        </w:rPr>
      </w:pPr>
    </w:p>
    <w:p w14:paraId="71691022" w14:textId="77777777" w:rsidR="002F2B1F" w:rsidRPr="0061464F" w:rsidRDefault="00C6290F" w:rsidP="00B77153">
      <w:pPr>
        <w:pBdr>
          <w:bottom w:val="single" w:sz="4" w:space="1" w:color="auto"/>
        </w:pBdr>
        <w:rPr>
          <w:rFonts w:ascii="Calibri" w:hAnsi="Calibri" w:cs="Calibri"/>
          <w:b/>
        </w:rPr>
      </w:pPr>
      <w:r w:rsidRPr="0061464F">
        <w:rPr>
          <w:rFonts w:ascii="Calibri" w:hAnsi="Calibri" w:cs="Calibri"/>
          <w:b/>
        </w:rPr>
        <w:t xml:space="preserve">Name of </w:t>
      </w:r>
      <w:r w:rsidR="002F2B1F" w:rsidRPr="0061464F">
        <w:rPr>
          <w:rFonts w:ascii="Calibri" w:hAnsi="Calibri" w:cs="Calibri"/>
          <w:b/>
        </w:rPr>
        <w:t>Parish</w:t>
      </w:r>
      <w:r w:rsidRPr="0061464F">
        <w:rPr>
          <w:rFonts w:ascii="Calibri" w:hAnsi="Calibri" w:cs="Calibri"/>
          <w:b/>
        </w:rPr>
        <w:t>:</w:t>
      </w:r>
      <w:r w:rsidR="002A08FE" w:rsidRPr="0061464F">
        <w:rPr>
          <w:rFonts w:ascii="Calibri" w:hAnsi="Calibri" w:cs="Calibri"/>
          <w:b/>
        </w:rPr>
        <w:tab/>
      </w:r>
      <w:r w:rsidR="002A08FE" w:rsidRPr="0061464F">
        <w:rPr>
          <w:rFonts w:ascii="Calibri" w:hAnsi="Calibri" w:cs="Calibri"/>
          <w:b/>
        </w:rPr>
        <w:tab/>
      </w:r>
      <w:r w:rsidR="002A08FE" w:rsidRPr="0061464F">
        <w:rPr>
          <w:rFonts w:ascii="Calibri" w:hAnsi="Calibri" w:cs="Calibri"/>
          <w:b/>
        </w:rPr>
        <w:tab/>
      </w:r>
    </w:p>
    <w:p w14:paraId="2D27DA9C" w14:textId="77777777" w:rsidR="002F2B1F" w:rsidRPr="0061464F" w:rsidRDefault="002F2B1F" w:rsidP="002F2B1F">
      <w:pPr>
        <w:rPr>
          <w:rFonts w:ascii="Calibri" w:hAnsi="Calibri" w:cs="Calibri"/>
          <w:b/>
        </w:rPr>
      </w:pPr>
    </w:p>
    <w:p w14:paraId="682EFD2C" w14:textId="669CEC73" w:rsidR="00C6290F" w:rsidRPr="0061464F" w:rsidRDefault="00C6290F" w:rsidP="00B77153">
      <w:pPr>
        <w:pBdr>
          <w:bottom w:val="single" w:sz="4" w:space="1" w:color="auto"/>
        </w:pBdr>
        <w:rPr>
          <w:rFonts w:ascii="Calibri" w:hAnsi="Calibri" w:cs="Calibri"/>
          <w:b/>
        </w:rPr>
      </w:pPr>
      <w:r w:rsidRPr="0061464F">
        <w:rPr>
          <w:rFonts w:ascii="Calibri" w:hAnsi="Calibri" w:cs="Calibri"/>
          <w:b/>
        </w:rPr>
        <w:t>Name of Organisation:</w:t>
      </w:r>
      <w:r w:rsidR="002A08FE" w:rsidRPr="0061464F">
        <w:rPr>
          <w:rFonts w:ascii="Calibri" w:hAnsi="Calibri" w:cs="Calibri"/>
          <w:b/>
        </w:rPr>
        <w:tab/>
      </w:r>
      <w:r w:rsidR="002A08FE" w:rsidRPr="0061464F">
        <w:rPr>
          <w:rFonts w:ascii="Calibri" w:hAnsi="Calibri" w:cs="Calibri"/>
          <w:b/>
        </w:rPr>
        <w:tab/>
      </w:r>
    </w:p>
    <w:p w14:paraId="17A9E00E" w14:textId="04C355D0" w:rsidR="00C6290F" w:rsidRPr="0061464F" w:rsidRDefault="00C6290F" w:rsidP="002F2B1F">
      <w:pPr>
        <w:jc w:val="both"/>
        <w:rPr>
          <w:rFonts w:ascii="Calibri" w:hAnsi="Calibri" w:cs="Calibri"/>
          <w:b/>
        </w:rPr>
      </w:pPr>
    </w:p>
    <w:p w14:paraId="6B0540A4" w14:textId="5F092135" w:rsidR="00C6290F" w:rsidRPr="0061464F" w:rsidRDefault="00C6290F" w:rsidP="002F2B1F">
      <w:pPr>
        <w:pBdr>
          <w:bottom w:val="single" w:sz="4" w:space="1" w:color="auto"/>
        </w:pBdr>
        <w:rPr>
          <w:rFonts w:ascii="Calibri" w:hAnsi="Calibri" w:cs="Calibri"/>
          <w:b/>
        </w:rPr>
      </w:pPr>
      <w:r w:rsidRPr="0061464F">
        <w:rPr>
          <w:rFonts w:ascii="Calibri" w:hAnsi="Calibri" w:cs="Calibri"/>
          <w:b/>
        </w:rPr>
        <w:t xml:space="preserve">Period of Let: </w:t>
      </w:r>
      <w:r w:rsidRPr="0061464F">
        <w:rPr>
          <w:rFonts w:ascii="Calibri" w:hAnsi="Calibri" w:cs="Calibri"/>
          <w:b/>
        </w:rPr>
        <w:tab/>
      </w:r>
      <w:r w:rsidRPr="0061464F">
        <w:rPr>
          <w:rFonts w:ascii="Calibri" w:hAnsi="Calibri" w:cs="Calibri"/>
          <w:b/>
        </w:rPr>
        <w:tab/>
      </w:r>
      <w:r w:rsidR="002A08FE" w:rsidRPr="0061464F">
        <w:rPr>
          <w:rFonts w:ascii="Calibri" w:hAnsi="Calibri" w:cs="Calibri"/>
          <w:b/>
        </w:rPr>
        <w:tab/>
      </w:r>
      <w:r w:rsidR="002A08FE" w:rsidRPr="0061464F">
        <w:rPr>
          <w:rFonts w:ascii="Calibri" w:hAnsi="Calibri" w:cs="Calibri"/>
          <w:b/>
        </w:rPr>
        <w:tab/>
      </w:r>
      <w:r w:rsidR="0067310F" w:rsidRPr="0061464F">
        <w:rPr>
          <w:rFonts w:ascii="Calibri" w:hAnsi="Calibri" w:cs="Calibri"/>
          <w:b/>
        </w:rPr>
        <w:t xml:space="preserve"> </w:t>
      </w:r>
    </w:p>
    <w:p w14:paraId="438DBF53" w14:textId="77777777" w:rsidR="00C6290F" w:rsidRPr="0061464F" w:rsidRDefault="00C6290F" w:rsidP="002F2B1F">
      <w:pPr>
        <w:rPr>
          <w:rFonts w:ascii="Arial" w:hAnsi="Arial" w:cs="Arial"/>
          <w:sz w:val="22"/>
          <w:szCs w:val="22"/>
        </w:rPr>
      </w:pPr>
    </w:p>
    <w:p w14:paraId="2FF1B4C9" w14:textId="5CA700C0" w:rsidR="00C6290F" w:rsidRPr="0061464F" w:rsidRDefault="006A5789" w:rsidP="002F2B1F">
      <w:pPr>
        <w:pBdr>
          <w:bottom w:val="single" w:sz="4" w:space="1" w:color="auto"/>
        </w:pBdr>
        <w:rPr>
          <w:rFonts w:ascii="Calibri" w:hAnsi="Calibri" w:cs="Calibri"/>
        </w:rPr>
      </w:pPr>
      <w:r w:rsidRPr="0061464F">
        <w:rPr>
          <w:rFonts w:ascii="Calibri" w:hAnsi="Calibri" w:cs="Calibri"/>
          <w:b/>
        </w:rPr>
        <w:t>F</w:t>
      </w:r>
      <w:r w:rsidR="00EF7898" w:rsidRPr="0061464F">
        <w:rPr>
          <w:rFonts w:ascii="Calibri" w:hAnsi="Calibri" w:cs="Calibri"/>
          <w:b/>
        </w:rPr>
        <w:t xml:space="preserve">ees </w:t>
      </w:r>
      <w:r w:rsidRPr="0061464F">
        <w:rPr>
          <w:rFonts w:ascii="Calibri" w:hAnsi="Calibri" w:cs="Calibri"/>
          <w:b/>
        </w:rPr>
        <w:t xml:space="preserve">for Period </w:t>
      </w:r>
      <w:r w:rsidR="00EF7898" w:rsidRPr="0061464F">
        <w:rPr>
          <w:rFonts w:ascii="Calibri" w:hAnsi="Calibri" w:cs="Calibri"/>
          <w:b/>
        </w:rPr>
        <w:t>of Let:</w:t>
      </w:r>
      <w:r w:rsidR="00EF7898" w:rsidRPr="0061464F">
        <w:rPr>
          <w:rFonts w:ascii="Arial" w:hAnsi="Arial" w:cs="Arial"/>
          <w:sz w:val="22"/>
          <w:szCs w:val="22"/>
        </w:rPr>
        <w:tab/>
      </w:r>
      <w:r w:rsidR="00EF7898" w:rsidRPr="0061464F">
        <w:rPr>
          <w:rFonts w:ascii="Arial" w:hAnsi="Arial" w:cs="Arial"/>
          <w:sz w:val="22"/>
          <w:szCs w:val="22"/>
        </w:rPr>
        <w:tab/>
      </w:r>
    </w:p>
    <w:p w14:paraId="66B1507E" w14:textId="77777777" w:rsidR="00C6290F" w:rsidRPr="0061464F" w:rsidRDefault="00C6290F" w:rsidP="00955B92">
      <w:pPr>
        <w:rPr>
          <w:rFonts w:ascii="Arial" w:hAnsi="Arial" w:cs="Arial"/>
          <w:sz w:val="22"/>
          <w:szCs w:val="22"/>
        </w:rPr>
      </w:pPr>
    </w:p>
    <w:p w14:paraId="6966A1A6" w14:textId="77777777" w:rsidR="00A11EC9" w:rsidRPr="0061464F" w:rsidRDefault="00A11EC9" w:rsidP="00955B92">
      <w:pPr>
        <w:rPr>
          <w:rFonts w:ascii="Calibri" w:hAnsi="Calibri" w:cs="Calibri"/>
          <w:i/>
        </w:rPr>
      </w:pPr>
    </w:p>
    <w:p w14:paraId="21543A71" w14:textId="77777777" w:rsidR="00CF7E32" w:rsidRPr="0061464F" w:rsidRDefault="00DE3CB1" w:rsidP="00DE3CB1">
      <w:pPr>
        <w:rPr>
          <w:rFonts w:ascii="Calibri" w:hAnsi="Calibri" w:cs="Calibri"/>
        </w:rPr>
      </w:pPr>
      <w:r w:rsidRPr="0061464F">
        <w:rPr>
          <w:rFonts w:ascii="Calibri" w:hAnsi="Calibri" w:cs="Calibri"/>
        </w:rPr>
        <w:t xml:space="preserve">For the purposes of this Agreement: </w:t>
      </w:r>
    </w:p>
    <w:p w14:paraId="3752D26C" w14:textId="77777777" w:rsidR="00960303" w:rsidRPr="0061464F" w:rsidRDefault="00960303" w:rsidP="00DE3CB1">
      <w:pPr>
        <w:rPr>
          <w:rFonts w:ascii="Calibri" w:hAnsi="Calibri" w:cs="Calibri"/>
        </w:rPr>
      </w:pPr>
    </w:p>
    <w:p w14:paraId="7F5F5D1C" w14:textId="3BE05E13" w:rsidR="00CF7E32" w:rsidRPr="0061464F" w:rsidRDefault="00DE3CB1" w:rsidP="00B77153">
      <w:pPr>
        <w:pBdr>
          <w:bottom w:val="single" w:sz="4" w:space="1" w:color="auto"/>
        </w:pBdr>
        <w:rPr>
          <w:rFonts w:ascii="Calibri" w:hAnsi="Calibri" w:cs="Calibri"/>
        </w:rPr>
      </w:pPr>
      <w:r w:rsidRPr="0061464F">
        <w:rPr>
          <w:rFonts w:ascii="Calibri" w:hAnsi="Calibri" w:cs="Calibri"/>
        </w:rPr>
        <w:t xml:space="preserve">The </w:t>
      </w:r>
      <w:r w:rsidR="00B77153" w:rsidRPr="0061464F">
        <w:rPr>
          <w:rFonts w:ascii="Calibri" w:hAnsi="Calibri" w:cs="Calibri"/>
        </w:rPr>
        <w:t>Parish</w:t>
      </w:r>
      <w:r w:rsidRPr="0061464F">
        <w:rPr>
          <w:rFonts w:ascii="Calibri" w:hAnsi="Calibri" w:cs="Calibri"/>
        </w:rPr>
        <w:t xml:space="preserve"> means</w:t>
      </w:r>
      <w:r w:rsidR="0067310F" w:rsidRPr="0061464F">
        <w:rPr>
          <w:rFonts w:ascii="Calibri" w:hAnsi="Calibri" w:cs="Calibri"/>
        </w:rPr>
        <w:t>:</w:t>
      </w:r>
      <w:r w:rsidRPr="0061464F">
        <w:rPr>
          <w:rFonts w:ascii="Calibri" w:hAnsi="Calibri" w:cs="Calibri"/>
        </w:rPr>
        <w:t xml:space="preserve"> </w:t>
      </w:r>
      <w:r w:rsidR="0067310F" w:rsidRPr="0061464F">
        <w:rPr>
          <w:rFonts w:ascii="Calibri" w:hAnsi="Calibri" w:cs="Calibri"/>
        </w:rPr>
        <w:tab/>
      </w:r>
      <w:r w:rsidR="0067310F" w:rsidRPr="0061464F">
        <w:rPr>
          <w:rFonts w:ascii="Calibri" w:hAnsi="Calibri" w:cs="Calibri"/>
        </w:rPr>
        <w:tab/>
      </w:r>
      <w:bookmarkStart w:id="0" w:name="_Hlk17888118"/>
      <w:r w:rsidRPr="0061464F">
        <w:rPr>
          <w:rFonts w:ascii="Calibri" w:hAnsi="Calibri" w:cs="Calibri"/>
        </w:rPr>
        <w:t xml:space="preserve"> </w:t>
      </w:r>
      <w:bookmarkEnd w:id="0"/>
    </w:p>
    <w:p w14:paraId="08840040" w14:textId="09AFCB12" w:rsidR="0067310F" w:rsidRPr="0061464F" w:rsidRDefault="0067310F" w:rsidP="00DE3CB1">
      <w:pPr>
        <w:rPr>
          <w:rFonts w:ascii="Calibri" w:hAnsi="Calibri" w:cs="Calibri"/>
        </w:rPr>
      </w:pPr>
    </w:p>
    <w:p w14:paraId="380E32CD" w14:textId="77777777" w:rsidR="003064A1" w:rsidRPr="0061464F" w:rsidRDefault="003064A1" w:rsidP="00DE3CB1">
      <w:pPr>
        <w:rPr>
          <w:rFonts w:ascii="Calibri" w:hAnsi="Calibri" w:cs="Calibri"/>
        </w:rPr>
      </w:pPr>
    </w:p>
    <w:p w14:paraId="4B0A3B24" w14:textId="2985D645" w:rsidR="0067310F" w:rsidRPr="0061464F" w:rsidRDefault="00DE3CB1" w:rsidP="00B77153">
      <w:pPr>
        <w:pBdr>
          <w:bottom w:val="single" w:sz="4" w:space="1" w:color="auto"/>
        </w:pBdr>
        <w:jc w:val="both"/>
        <w:rPr>
          <w:rFonts w:ascii="Calibri" w:hAnsi="Calibri" w:cs="Calibri"/>
          <w:b/>
        </w:rPr>
      </w:pPr>
      <w:r w:rsidRPr="0061464F">
        <w:rPr>
          <w:rFonts w:ascii="Calibri" w:hAnsi="Calibri" w:cs="Calibri"/>
        </w:rPr>
        <w:t>The User means</w:t>
      </w:r>
      <w:r w:rsidR="0067310F" w:rsidRPr="0061464F">
        <w:rPr>
          <w:rFonts w:ascii="Calibri" w:hAnsi="Calibri" w:cs="Calibri"/>
        </w:rPr>
        <w:t>:</w:t>
      </w:r>
      <w:r w:rsidR="0067310F" w:rsidRPr="0061464F">
        <w:rPr>
          <w:rFonts w:ascii="Calibri" w:hAnsi="Calibri" w:cs="Calibri"/>
        </w:rPr>
        <w:tab/>
      </w:r>
      <w:r w:rsidR="0067310F" w:rsidRPr="0061464F">
        <w:rPr>
          <w:rFonts w:ascii="Calibri" w:hAnsi="Calibri" w:cs="Calibri"/>
        </w:rPr>
        <w:tab/>
      </w:r>
    </w:p>
    <w:p w14:paraId="628BAE24" w14:textId="0546020F" w:rsidR="00CF7E32" w:rsidRPr="0061464F" w:rsidRDefault="00CF7E32" w:rsidP="00DE3CB1">
      <w:pPr>
        <w:rPr>
          <w:rFonts w:ascii="Calibri" w:hAnsi="Calibri" w:cs="Calibri"/>
        </w:rPr>
      </w:pPr>
    </w:p>
    <w:p w14:paraId="69C9BC95" w14:textId="77777777" w:rsidR="003064A1" w:rsidRPr="0061464F" w:rsidRDefault="003064A1" w:rsidP="00DE3CB1">
      <w:pPr>
        <w:rPr>
          <w:rFonts w:ascii="Calibri" w:hAnsi="Calibri" w:cs="Calibri"/>
        </w:rPr>
      </w:pPr>
    </w:p>
    <w:p w14:paraId="23A481A8" w14:textId="580F2751" w:rsidR="00CF7E32" w:rsidRPr="0061464F" w:rsidRDefault="00DE3CB1" w:rsidP="00B77153">
      <w:pPr>
        <w:pBdr>
          <w:bottom w:val="single" w:sz="4" w:space="1" w:color="auto"/>
        </w:pBdr>
        <w:rPr>
          <w:rFonts w:ascii="Calibri" w:hAnsi="Calibri" w:cs="Calibri"/>
        </w:rPr>
      </w:pPr>
      <w:r w:rsidRPr="0061464F">
        <w:rPr>
          <w:rFonts w:ascii="Calibri" w:hAnsi="Calibri" w:cs="Calibri"/>
        </w:rPr>
        <w:t>The Premises means</w:t>
      </w:r>
      <w:r w:rsidR="0067310F" w:rsidRPr="0061464F">
        <w:rPr>
          <w:rFonts w:ascii="Calibri" w:hAnsi="Calibri" w:cs="Calibri"/>
        </w:rPr>
        <w:t>:</w:t>
      </w:r>
      <w:r w:rsidRPr="0061464F">
        <w:rPr>
          <w:rFonts w:ascii="Calibri" w:hAnsi="Calibri" w:cs="Calibri"/>
        </w:rPr>
        <w:t xml:space="preserve"> </w:t>
      </w:r>
      <w:r w:rsidR="0067310F" w:rsidRPr="0061464F">
        <w:rPr>
          <w:rFonts w:ascii="Calibri" w:hAnsi="Calibri" w:cs="Calibri"/>
        </w:rPr>
        <w:tab/>
      </w:r>
      <w:r w:rsidR="0067310F" w:rsidRPr="0061464F">
        <w:rPr>
          <w:rFonts w:ascii="Calibri" w:hAnsi="Calibri" w:cs="Calibri"/>
        </w:rPr>
        <w:tab/>
        <w:t xml:space="preserve"> </w:t>
      </w:r>
    </w:p>
    <w:p w14:paraId="790ED70E" w14:textId="77777777" w:rsidR="00297978" w:rsidRPr="0061464F" w:rsidRDefault="00297978" w:rsidP="00DE3CB1">
      <w:pPr>
        <w:rPr>
          <w:rFonts w:ascii="Calibri" w:hAnsi="Calibri" w:cs="Calibri"/>
        </w:rPr>
      </w:pPr>
    </w:p>
    <w:p w14:paraId="495D29CC" w14:textId="77777777" w:rsidR="00297978" w:rsidRPr="0061464F" w:rsidRDefault="00297978" w:rsidP="00DE3CB1">
      <w:pPr>
        <w:rPr>
          <w:rFonts w:ascii="Calibri" w:hAnsi="Calibri" w:cs="Calibri"/>
        </w:rPr>
      </w:pPr>
    </w:p>
    <w:p w14:paraId="0D4F3799" w14:textId="77777777" w:rsidR="00E14CD2" w:rsidRPr="0061464F" w:rsidRDefault="00E14CD2" w:rsidP="00DE3CB1">
      <w:pPr>
        <w:rPr>
          <w:rFonts w:ascii="Calibri" w:hAnsi="Calibri" w:cs="Calibri"/>
        </w:rPr>
      </w:pPr>
    </w:p>
    <w:p w14:paraId="66543427" w14:textId="0C71F580" w:rsidR="00CF7E32" w:rsidRPr="0061464F" w:rsidRDefault="00DE3CB1" w:rsidP="00DE3CB1">
      <w:pPr>
        <w:rPr>
          <w:rFonts w:ascii="Calibri" w:hAnsi="Calibri" w:cs="Calibri"/>
        </w:rPr>
      </w:pPr>
      <w:r w:rsidRPr="0061464F">
        <w:rPr>
          <w:rFonts w:ascii="Calibri" w:hAnsi="Calibri" w:cs="Calibri"/>
        </w:rPr>
        <w:t xml:space="preserve">The </w:t>
      </w:r>
      <w:r w:rsidR="00E14CD2" w:rsidRPr="0061464F">
        <w:rPr>
          <w:rFonts w:ascii="Calibri" w:hAnsi="Calibri" w:cs="Calibri"/>
        </w:rPr>
        <w:t>Parish</w:t>
      </w:r>
      <w:r w:rsidR="00297978" w:rsidRPr="0061464F">
        <w:rPr>
          <w:rFonts w:ascii="Calibri" w:hAnsi="Calibri" w:cs="Calibri"/>
        </w:rPr>
        <w:t xml:space="preserve"> consents</w:t>
      </w:r>
      <w:r w:rsidRPr="0061464F">
        <w:rPr>
          <w:rFonts w:ascii="Calibri" w:hAnsi="Calibri" w:cs="Calibri"/>
        </w:rPr>
        <w:t xml:space="preserve"> to the User using the Premises on the following terms and conditions: </w:t>
      </w:r>
    </w:p>
    <w:p w14:paraId="47619E8C" w14:textId="77777777" w:rsidR="00CF7E32" w:rsidRPr="0061464F" w:rsidRDefault="00CF7E32" w:rsidP="00DE3CB1">
      <w:pPr>
        <w:rPr>
          <w:rFonts w:ascii="Calibri" w:hAnsi="Calibri" w:cs="Calibri"/>
        </w:rPr>
      </w:pPr>
    </w:p>
    <w:p w14:paraId="7D41DFB4" w14:textId="1DA150E3" w:rsidR="00AC5E19" w:rsidRPr="0061464F" w:rsidRDefault="00297978" w:rsidP="000C0DFD">
      <w:pPr>
        <w:numPr>
          <w:ilvl w:val="0"/>
          <w:numId w:val="13"/>
        </w:numPr>
        <w:ind w:hanging="720"/>
        <w:rPr>
          <w:rFonts w:ascii="Calibri" w:hAnsi="Calibri" w:cs="Calibri"/>
        </w:rPr>
      </w:pPr>
      <w:proofErr w:type="gramStart"/>
      <w:r w:rsidRPr="0061464F">
        <w:rPr>
          <w:rFonts w:ascii="Calibri" w:hAnsi="Calibri" w:cs="Calibri"/>
        </w:rPr>
        <w:t>Any</w:t>
      </w:r>
      <w:r w:rsidR="00DE3CB1" w:rsidRPr="0061464F">
        <w:rPr>
          <w:rFonts w:ascii="Calibri" w:hAnsi="Calibri" w:cs="Calibri"/>
        </w:rPr>
        <w:t xml:space="preserve"> </w:t>
      </w:r>
      <w:r w:rsidRPr="0061464F">
        <w:rPr>
          <w:rFonts w:ascii="Calibri" w:hAnsi="Calibri" w:cs="Calibri"/>
        </w:rPr>
        <w:t>c</w:t>
      </w:r>
      <w:r w:rsidR="00DE3CB1" w:rsidRPr="0061464F">
        <w:rPr>
          <w:rFonts w:ascii="Calibri" w:hAnsi="Calibri" w:cs="Calibri"/>
        </w:rPr>
        <w:t>harge,</w:t>
      </w:r>
      <w:proofErr w:type="gramEnd"/>
      <w:r w:rsidR="00DE3CB1" w:rsidRPr="0061464F">
        <w:rPr>
          <w:rFonts w:ascii="Calibri" w:hAnsi="Calibri" w:cs="Calibri"/>
        </w:rPr>
        <w:t xml:space="preserve"> shall be paid by the User to the </w:t>
      </w:r>
      <w:r w:rsidR="00EF3B68" w:rsidRPr="0061464F">
        <w:rPr>
          <w:rFonts w:ascii="Calibri" w:hAnsi="Calibri" w:cs="Calibri"/>
        </w:rPr>
        <w:t>Parish</w:t>
      </w:r>
      <w:r w:rsidR="00DE3CB1" w:rsidRPr="0061464F">
        <w:rPr>
          <w:rFonts w:ascii="Calibri" w:hAnsi="Calibri" w:cs="Calibri"/>
        </w:rPr>
        <w:t xml:space="preserve"> on </w:t>
      </w:r>
      <w:r w:rsidR="002F232A" w:rsidRPr="0061464F">
        <w:rPr>
          <w:rFonts w:ascii="Calibri" w:hAnsi="Calibri" w:cs="Calibri"/>
        </w:rPr>
        <w:t>the agreed date</w:t>
      </w:r>
      <w:r w:rsidR="00DE3CB1" w:rsidRPr="0061464F">
        <w:rPr>
          <w:rFonts w:ascii="Calibri" w:hAnsi="Calibri" w:cs="Calibri"/>
        </w:rPr>
        <w:t xml:space="preserve"> or by any means reasonably required by the </w:t>
      </w:r>
      <w:r w:rsidR="00EF3B68" w:rsidRPr="0061464F">
        <w:rPr>
          <w:rFonts w:ascii="Calibri" w:hAnsi="Calibri" w:cs="Calibri"/>
        </w:rPr>
        <w:t>Parish</w:t>
      </w:r>
      <w:r w:rsidR="00DE3CB1" w:rsidRPr="0061464F">
        <w:rPr>
          <w:rFonts w:ascii="Calibri" w:hAnsi="Calibri" w:cs="Calibri"/>
        </w:rPr>
        <w:t xml:space="preserve">. No written demand will be given for the Charge. The Charge shall be reviewed from time to time by the </w:t>
      </w:r>
      <w:r w:rsidR="00EF3B68" w:rsidRPr="0061464F">
        <w:rPr>
          <w:rFonts w:ascii="Calibri" w:hAnsi="Calibri" w:cs="Calibri"/>
        </w:rPr>
        <w:t>Parish</w:t>
      </w:r>
      <w:r w:rsidR="00DE3CB1" w:rsidRPr="0061464F">
        <w:rPr>
          <w:rFonts w:ascii="Calibri" w:hAnsi="Calibri" w:cs="Calibri"/>
        </w:rPr>
        <w:t xml:space="preserve">. The </w:t>
      </w:r>
      <w:r w:rsidR="00EF3B68" w:rsidRPr="0061464F">
        <w:rPr>
          <w:rFonts w:ascii="Calibri" w:hAnsi="Calibri" w:cs="Calibri"/>
        </w:rPr>
        <w:t>Parish</w:t>
      </w:r>
      <w:r w:rsidR="00DE3CB1" w:rsidRPr="0061464F">
        <w:rPr>
          <w:rFonts w:ascii="Calibri" w:hAnsi="Calibri" w:cs="Calibri"/>
        </w:rPr>
        <w:t xml:space="preserve"> shall provide notice in writing should there be any change in the Charge.</w:t>
      </w:r>
    </w:p>
    <w:p w14:paraId="0F3A7C8D" w14:textId="77777777" w:rsidR="00CF7E32" w:rsidRPr="0061464F" w:rsidRDefault="00CF7E32" w:rsidP="000C0DFD">
      <w:pPr>
        <w:ind w:left="-720" w:hanging="720"/>
        <w:rPr>
          <w:rFonts w:ascii="Calibri" w:hAnsi="Calibri" w:cs="Calibri"/>
        </w:rPr>
      </w:pPr>
    </w:p>
    <w:p w14:paraId="51C8D7EE" w14:textId="2AE10F1C" w:rsidR="00CF7E32" w:rsidRPr="0061464F" w:rsidRDefault="00DE3CB1" w:rsidP="000C0DFD">
      <w:pPr>
        <w:numPr>
          <w:ilvl w:val="0"/>
          <w:numId w:val="13"/>
        </w:numPr>
        <w:ind w:hanging="720"/>
        <w:rPr>
          <w:rFonts w:ascii="Calibri" w:hAnsi="Calibri" w:cs="Calibri"/>
        </w:rPr>
      </w:pPr>
      <w:r w:rsidRPr="0061464F">
        <w:rPr>
          <w:rFonts w:ascii="Calibri" w:hAnsi="Calibri" w:cs="Calibri"/>
        </w:rPr>
        <w:t xml:space="preserve">The Premises are accepted by the User as being in good condition and repair and fit for use by the User. </w:t>
      </w:r>
    </w:p>
    <w:p w14:paraId="2110B3D5" w14:textId="77777777" w:rsidR="00CF7E32" w:rsidRPr="0061464F" w:rsidRDefault="00CF7E32" w:rsidP="000C0DFD">
      <w:pPr>
        <w:ind w:left="-720" w:hanging="720"/>
        <w:rPr>
          <w:rFonts w:ascii="Calibri" w:hAnsi="Calibri" w:cs="Calibri"/>
        </w:rPr>
      </w:pPr>
    </w:p>
    <w:p w14:paraId="7E65B82B" w14:textId="141066DD" w:rsidR="00776BF5" w:rsidRPr="0061464F" w:rsidRDefault="00DE3CB1" w:rsidP="000C0DFD">
      <w:pPr>
        <w:numPr>
          <w:ilvl w:val="0"/>
          <w:numId w:val="13"/>
        </w:numPr>
        <w:ind w:hanging="720"/>
        <w:rPr>
          <w:rFonts w:ascii="Calibri" w:hAnsi="Calibri" w:cs="Calibri"/>
        </w:rPr>
      </w:pPr>
      <w:r w:rsidRPr="0061464F">
        <w:rPr>
          <w:rFonts w:ascii="Calibri" w:hAnsi="Calibri" w:cs="Calibri"/>
        </w:rPr>
        <w:t xml:space="preserve">The Premises shall be used by the User for the sole purpose </w:t>
      </w:r>
      <w:r w:rsidR="009B5143" w:rsidRPr="0061464F">
        <w:rPr>
          <w:rFonts w:ascii="Calibri" w:hAnsi="Calibri" w:cs="Calibri"/>
        </w:rPr>
        <w:t xml:space="preserve">as described in the </w:t>
      </w:r>
      <w:r w:rsidR="00776BF5" w:rsidRPr="0061464F">
        <w:rPr>
          <w:rFonts w:ascii="Calibri" w:hAnsi="Calibri" w:cs="Calibri"/>
        </w:rPr>
        <w:t xml:space="preserve">Users mission statement </w:t>
      </w:r>
      <w:r w:rsidRPr="0061464F">
        <w:rPr>
          <w:rFonts w:ascii="Calibri" w:hAnsi="Calibri" w:cs="Calibri"/>
        </w:rPr>
        <w:t xml:space="preserve">and the User shall ensure that the use is compliant with the Planning Acts and any other statutory provisions or licencing requirements. </w:t>
      </w:r>
    </w:p>
    <w:p w14:paraId="727E77FC" w14:textId="77777777" w:rsidR="00776BF5" w:rsidRPr="0061464F" w:rsidRDefault="00776BF5" w:rsidP="000C0DFD">
      <w:pPr>
        <w:ind w:hanging="720"/>
        <w:rPr>
          <w:rFonts w:ascii="Calibri" w:hAnsi="Calibri" w:cs="Calibri"/>
        </w:rPr>
      </w:pPr>
    </w:p>
    <w:p w14:paraId="744DCF5F" w14:textId="4A6D8D9E" w:rsidR="00CF7E32" w:rsidRPr="0061464F" w:rsidRDefault="00DE3CB1" w:rsidP="001B2C65">
      <w:pPr>
        <w:ind w:left="720"/>
        <w:rPr>
          <w:rFonts w:ascii="Calibri" w:hAnsi="Calibri" w:cs="Calibri"/>
        </w:rPr>
      </w:pPr>
      <w:r w:rsidRPr="0061464F">
        <w:rPr>
          <w:rFonts w:ascii="Calibri" w:hAnsi="Calibri" w:cs="Calibri"/>
        </w:rPr>
        <w:t xml:space="preserve">If additional rates are at any time levied on the </w:t>
      </w:r>
      <w:r w:rsidR="00504E25" w:rsidRPr="0061464F">
        <w:rPr>
          <w:rFonts w:ascii="Calibri" w:hAnsi="Calibri" w:cs="Calibri"/>
        </w:rPr>
        <w:t>Diocese</w:t>
      </w:r>
      <w:r w:rsidRPr="0061464F">
        <w:rPr>
          <w:rFonts w:ascii="Calibri" w:hAnsi="Calibri" w:cs="Calibri"/>
        </w:rPr>
        <w:t xml:space="preserve"> with respect to the Premises due to the User’s use of the Premises, the User will be bound to reimburse the </w:t>
      </w:r>
      <w:r w:rsidR="00504E25" w:rsidRPr="0061464F">
        <w:rPr>
          <w:rFonts w:ascii="Calibri" w:hAnsi="Calibri" w:cs="Calibri"/>
        </w:rPr>
        <w:t>Diocese</w:t>
      </w:r>
      <w:r w:rsidRPr="0061464F">
        <w:rPr>
          <w:rFonts w:ascii="Calibri" w:hAnsi="Calibri" w:cs="Calibri"/>
        </w:rPr>
        <w:t xml:space="preserve"> for the additional amount. </w:t>
      </w:r>
    </w:p>
    <w:p w14:paraId="67DED12B" w14:textId="6A0B589A" w:rsidR="001B2C65" w:rsidRPr="0061464F" w:rsidRDefault="001B2C65" w:rsidP="001B2C65">
      <w:pPr>
        <w:ind w:left="720"/>
        <w:rPr>
          <w:rFonts w:ascii="Calibri" w:hAnsi="Calibri" w:cs="Calibri"/>
        </w:rPr>
      </w:pPr>
    </w:p>
    <w:p w14:paraId="5053010F" w14:textId="1B5C729F" w:rsidR="001B2C65" w:rsidRPr="0061464F" w:rsidRDefault="001B2C65" w:rsidP="001B2C65">
      <w:pPr>
        <w:ind w:left="720"/>
        <w:rPr>
          <w:rFonts w:ascii="Calibri" w:hAnsi="Calibri" w:cs="Calibri"/>
        </w:rPr>
      </w:pPr>
    </w:p>
    <w:p w14:paraId="29D370BF" w14:textId="23545937" w:rsidR="00912C10" w:rsidRPr="0061464F" w:rsidRDefault="00912C10" w:rsidP="000C0DFD">
      <w:pPr>
        <w:numPr>
          <w:ilvl w:val="0"/>
          <w:numId w:val="13"/>
        </w:numPr>
        <w:ind w:hanging="720"/>
        <w:rPr>
          <w:rFonts w:ascii="Calibri" w:hAnsi="Calibri" w:cs="Calibri"/>
        </w:rPr>
      </w:pPr>
      <w:r w:rsidRPr="0061464F">
        <w:rPr>
          <w:rFonts w:ascii="Calibri" w:hAnsi="Calibri" w:cs="Calibri"/>
        </w:rPr>
        <w:t xml:space="preserve">The </w:t>
      </w:r>
      <w:r w:rsidR="009051F8" w:rsidRPr="0061464F">
        <w:rPr>
          <w:rFonts w:ascii="Calibri" w:hAnsi="Calibri" w:cs="Calibri"/>
        </w:rPr>
        <w:t>Parish</w:t>
      </w:r>
      <w:r w:rsidRPr="0061464F">
        <w:rPr>
          <w:rFonts w:ascii="Calibri" w:hAnsi="Calibri" w:cs="Calibri"/>
        </w:rPr>
        <w:t xml:space="preserve"> will provide the user with the following:</w:t>
      </w:r>
    </w:p>
    <w:p w14:paraId="1A5F9102" w14:textId="5F4AACC1" w:rsidR="00006014" w:rsidRPr="0061464F" w:rsidRDefault="00006014" w:rsidP="000C0DFD">
      <w:pPr>
        <w:ind w:hanging="720"/>
        <w:rPr>
          <w:rFonts w:ascii="Calibri" w:hAnsi="Calibri" w:cs="Calibri"/>
        </w:rPr>
      </w:pPr>
    </w:p>
    <w:tbl>
      <w:tblPr>
        <w:tblW w:w="0" w:type="auto"/>
        <w:tblInd w:w="720" w:type="dxa"/>
        <w:tblLook w:val="04A0" w:firstRow="1" w:lastRow="0" w:firstColumn="1" w:lastColumn="0" w:noHBand="0" w:noVBand="1"/>
      </w:tblPr>
      <w:tblGrid>
        <w:gridCol w:w="7620"/>
      </w:tblGrid>
      <w:tr w:rsidR="0061464F" w:rsidRPr="0061464F" w14:paraId="145B82A9" w14:textId="77777777" w:rsidTr="00B26C71">
        <w:tc>
          <w:tcPr>
            <w:tcW w:w="7620" w:type="dxa"/>
            <w:tcBorders>
              <w:bottom w:val="single" w:sz="4" w:space="0" w:color="auto"/>
            </w:tcBorders>
            <w:shd w:val="clear" w:color="auto" w:fill="auto"/>
          </w:tcPr>
          <w:p w14:paraId="5A8BE83B" w14:textId="77777777" w:rsidR="00826925" w:rsidRPr="0061464F" w:rsidRDefault="00826925" w:rsidP="00B26C71">
            <w:pPr>
              <w:ind w:hanging="720"/>
              <w:rPr>
                <w:rFonts w:ascii="Calibri" w:hAnsi="Calibri" w:cs="Calibri"/>
              </w:rPr>
            </w:pPr>
          </w:p>
          <w:p w14:paraId="1E2F36F1" w14:textId="1D97906A" w:rsidR="00006014" w:rsidRPr="0061464F" w:rsidRDefault="00006014" w:rsidP="00B26C71">
            <w:pPr>
              <w:ind w:hanging="720"/>
              <w:rPr>
                <w:rFonts w:ascii="Calibri" w:hAnsi="Calibri" w:cs="Calibri"/>
              </w:rPr>
            </w:pPr>
            <w:r w:rsidRPr="0061464F">
              <w:rPr>
                <w:rFonts w:ascii="Calibri" w:hAnsi="Calibri" w:cs="Calibri"/>
              </w:rPr>
              <w:t>a.</w:t>
            </w:r>
          </w:p>
        </w:tc>
      </w:tr>
      <w:tr w:rsidR="0061464F" w:rsidRPr="0061464F" w14:paraId="6192F3DC" w14:textId="77777777" w:rsidTr="00B26C71">
        <w:tc>
          <w:tcPr>
            <w:tcW w:w="7620" w:type="dxa"/>
            <w:tcBorders>
              <w:top w:val="single" w:sz="4" w:space="0" w:color="auto"/>
              <w:bottom w:val="single" w:sz="4" w:space="0" w:color="auto"/>
            </w:tcBorders>
            <w:shd w:val="clear" w:color="auto" w:fill="auto"/>
          </w:tcPr>
          <w:p w14:paraId="193912C6" w14:textId="77777777" w:rsidR="00826925" w:rsidRPr="0061464F" w:rsidRDefault="00826925" w:rsidP="00B26C71">
            <w:pPr>
              <w:ind w:hanging="720"/>
              <w:rPr>
                <w:rFonts w:ascii="Calibri" w:hAnsi="Calibri" w:cs="Calibri"/>
              </w:rPr>
            </w:pPr>
          </w:p>
          <w:p w14:paraId="27E043BA" w14:textId="66B3C27D" w:rsidR="00006014" w:rsidRPr="0061464F" w:rsidRDefault="00006014" w:rsidP="00B26C71">
            <w:pPr>
              <w:ind w:hanging="720"/>
              <w:rPr>
                <w:rFonts w:ascii="Calibri" w:hAnsi="Calibri" w:cs="Calibri"/>
              </w:rPr>
            </w:pPr>
            <w:r w:rsidRPr="0061464F">
              <w:rPr>
                <w:rFonts w:ascii="Calibri" w:hAnsi="Calibri" w:cs="Calibri"/>
              </w:rPr>
              <w:t>b.</w:t>
            </w:r>
          </w:p>
        </w:tc>
      </w:tr>
      <w:tr w:rsidR="0061464F" w:rsidRPr="0061464F" w14:paraId="2CD63866" w14:textId="77777777" w:rsidTr="00B26C71">
        <w:tc>
          <w:tcPr>
            <w:tcW w:w="7620" w:type="dxa"/>
            <w:tcBorders>
              <w:top w:val="single" w:sz="4" w:space="0" w:color="auto"/>
              <w:bottom w:val="single" w:sz="4" w:space="0" w:color="auto"/>
            </w:tcBorders>
            <w:shd w:val="clear" w:color="auto" w:fill="auto"/>
          </w:tcPr>
          <w:p w14:paraId="2F36CCEA" w14:textId="77777777" w:rsidR="00826925" w:rsidRPr="0061464F" w:rsidRDefault="00826925" w:rsidP="00B26C71">
            <w:pPr>
              <w:ind w:hanging="720"/>
              <w:rPr>
                <w:rFonts w:ascii="Calibri" w:hAnsi="Calibri" w:cs="Calibri"/>
              </w:rPr>
            </w:pPr>
          </w:p>
          <w:p w14:paraId="31F55BF9" w14:textId="03D8CCD5" w:rsidR="00006014" w:rsidRPr="0061464F" w:rsidRDefault="00006014" w:rsidP="00B26C71">
            <w:pPr>
              <w:ind w:hanging="720"/>
              <w:rPr>
                <w:rFonts w:ascii="Calibri" w:hAnsi="Calibri" w:cs="Calibri"/>
              </w:rPr>
            </w:pPr>
            <w:r w:rsidRPr="0061464F">
              <w:rPr>
                <w:rFonts w:ascii="Calibri" w:hAnsi="Calibri" w:cs="Calibri"/>
              </w:rPr>
              <w:t>c.</w:t>
            </w:r>
          </w:p>
        </w:tc>
      </w:tr>
      <w:tr w:rsidR="0061464F" w:rsidRPr="0061464F" w14:paraId="352FF7A7" w14:textId="77777777" w:rsidTr="00B26C71">
        <w:tc>
          <w:tcPr>
            <w:tcW w:w="7620" w:type="dxa"/>
            <w:tcBorders>
              <w:top w:val="single" w:sz="4" w:space="0" w:color="auto"/>
              <w:bottom w:val="single" w:sz="4" w:space="0" w:color="auto"/>
            </w:tcBorders>
            <w:shd w:val="clear" w:color="auto" w:fill="auto"/>
          </w:tcPr>
          <w:p w14:paraId="4758E0D7" w14:textId="77777777" w:rsidR="00826925" w:rsidRPr="0061464F" w:rsidRDefault="00826925" w:rsidP="00B26C71">
            <w:pPr>
              <w:ind w:hanging="720"/>
              <w:rPr>
                <w:rFonts w:ascii="Calibri" w:hAnsi="Calibri" w:cs="Calibri"/>
              </w:rPr>
            </w:pPr>
          </w:p>
          <w:p w14:paraId="42BBAEDC" w14:textId="364D1CDB" w:rsidR="00006014" w:rsidRPr="0061464F" w:rsidRDefault="00006014" w:rsidP="00B26C71">
            <w:pPr>
              <w:ind w:hanging="720"/>
              <w:rPr>
                <w:rFonts w:ascii="Calibri" w:hAnsi="Calibri" w:cs="Calibri"/>
              </w:rPr>
            </w:pPr>
            <w:r w:rsidRPr="0061464F">
              <w:rPr>
                <w:rFonts w:ascii="Calibri" w:hAnsi="Calibri" w:cs="Calibri"/>
              </w:rPr>
              <w:t>d.</w:t>
            </w:r>
          </w:p>
        </w:tc>
      </w:tr>
      <w:tr w:rsidR="0061464F" w:rsidRPr="0061464F" w14:paraId="2ACF5ED1" w14:textId="77777777" w:rsidTr="00B26C71">
        <w:tc>
          <w:tcPr>
            <w:tcW w:w="7620" w:type="dxa"/>
            <w:tcBorders>
              <w:top w:val="single" w:sz="4" w:space="0" w:color="auto"/>
              <w:bottom w:val="single" w:sz="4" w:space="0" w:color="auto"/>
            </w:tcBorders>
            <w:shd w:val="clear" w:color="auto" w:fill="auto"/>
          </w:tcPr>
          <w:p w14:paraId="20020F7E" w14:textId="77777777" w:rsidR="00826925" w:rsidRPr="0061464F" w:rsidRDefault="00826925" w:rsidP="00B26C71">
            <w:pPr>
              <w:ind w:hanging="720"/>
              <w:rPr>
                <w:rFonts w:ascii="Calibri" w:hAnsi="Calibri" w:cs="Calibri"/>
              </w:rPr>
            </w:pPr>
          </w:p>
          <w:p w14:paraId="0A9FAD7E" w14:textId="73445872" w:rsidR="00006014" w:rsidRPr="0061464F" w:rsidRDefault="00006014" w:rsidP="00B26C71">
            <w:pPr>
              <w:ind w:hanging="720"/>
              <w:rPr>
                <w:rFonts w:ascii="Calibri" w:hAnsi="Calibri" w:cs="Calibri"/>
              </w:rPr>
            </w:pPr>
            <w:r w:rsidRPr="0061464F">
              <w:rPr>
                <w:rFonts w:ascii="Calibri" w:hAnsi="Calibri" w:cs="Calibri"/>
              </w:rPr>
              <w:t>e.</w:t>
            </w:r>
          </w:p>
        </w:tc>
      </w:tr>
    </w:tbl>
    <w:p w14:paraId="601CD0F7" w14:textId="77777777" w:rsidR="009F27F2" w:rsidRPr="0061464F" w:rsidRDefault="009F27F2" w:rsidP="000C0DFD">
      <w:pPr>
        <w:ind w:hanging="720"/>
        <w:rPr>
          <w:rFonts w:ascii="Calibri" w:hAnsi="Calibri" w:cs="Calibri"/>
        </w:rPr>
      </w:pPr>
    </w:p>
    <w:p w14:paraId="2CC318B0" w14:textId="5396DE4B" w:rsidR="00826925" w:rsidRPr="0061464F" w:rsidRDefault="00DE3CB1" w:rsidP="000C0DFD">
      <w:pPr>
        <w:numPr>
          <w:ilvl w:val="0"/>
          <w:numId w:val="13"/>
        </w:numPr>
        <w:ind w:hanging="720"/>
        <w:rPr>
          <w:rFonts w:ascii="Calibri" w:hAnsi="Calibri" w:cs="Calibri"/>
        </w:rPr>
      </w:pPr>
      <w:r w:rsidRPr="0061464F">
        <w:rPr>
          <w:rFonts w:ascii="Calibri" w:hAnsi="Calibri" w:cs="Calibri"/>
        </w:rPr>
        <w:t xml:space="preserve">The User shall not make any alterations to the Premises and shall leave the Premises in a clean and tidy condition and clear of all rubbish at the end of each Time of Use. </w:t>
      </w:r>
    </w:p>
    <w:p w14:paraId="5DDAD297" w14:textId="77777777" w:rsidR="00826925" w:rsidRPr="0061464F" w:rsidRDefault="00826925" w:rsidP="000C0DFD">
      <w:pPr>
        <w:ind w:left="720" w:hanging="720"/>
        <w:rPr>
          <w:rFonts w:ascii="Calibri" w:hAnsi="Calibri" w:cs="Calibri"/>
        </w:rPr>
      </w:pPr>
    </w:p>
    <w:p w14:paraId="4D36A4EA" w14:textId="44617E79" w:rsidR="00826925" w:rsidRPr="0061464F" w:rsidRDefault="00DE3CB1" w:rsidP="000C0DFD">
      <w:pPr>
        <w:numPr>
          <w:ilvl w:val="0"/>
          <w:numId w:val="13"/>
        </w:numPr>
        <w:ind w:hanging="720"/>
        <w:rPr>
          <w:rFonts w:ascii="Calibri" w:hAnsi="Calibri" w:cs="Calibri"/>
        </w:rPr>
      </w:pPr>
      <w:r w:rsidRPr="0061464F">
        <w:rPr>
          <w:rFonts w:ascii="Calibri" w:hAnsi="Calibri" w:cs="Calibri"/>
        </w:rPr>
        <w:t xml:space="preserve">The User shall make good any damage caused to the Premises or surrounding property </w:t>
      </w:r>
      <w:proofErr w:type="gramStart"/>
      <w:r w:rsidRPr="0061464F">
        <w:rPr>
          <w:rFonts w:ascii="Calibri" w:hAnsi="Calibri" w:cs="Calibri"/>
        </w:rPr>
        <w:t>through the use of</w:t>
      </w:r>
      <w:proofErr w:type="gramEnd"/>
      <w:r w:rsidRPr="0061464F">
        <w:rPr>
          <w:rFonts w:ascii="Calibri" w:hAnsi="Calibri" w:cs="Calibri"/>
        </w:rPr>
        <w:t xml:space="preserve"> the Premises. </w:t>
      </w:r>
    </w:p>
    <w:p w14:paraId="6B3DBD26" w14:textId="77777777" w:rsidR="00826925" w:rsidRPr="0061464F" w:rsidRDefault="00826925" w:rsidP="000C0DFD">
      <w:pPr>
        <w:ind w:left="720" w:hanging="720"/>
        <w:rPr>
          <w:rFonts w:ascii="Calibri" w:hAnsi="Calibri" w:cs="Calibri"/>
        </w:rPr>
      </w:pPr>
    </w:p>
    <w:p w14:paraId="07521F0D" w14:textId="747DDCE8" w:rsidR="00826925" w:rsidRPr="0061464F" w:rsidRDefault="00DE3CB1" w:rsidP="000C0DFD">
      <w:pPr>
        <w:numPr>
          <w:ilvl w:val="0"/>
          <w:numId w:val="13"/>
        </w:numPr>
        <w:ind w:hanging="720"/>
        <w:rPr>
          <w:rFonts w:ascii="Calibri" w:hAnsi="Calibri" w:cs="Calibri"/>
        </w:rPr>
      </w:pPr>
      <w:r w:rsidRPr="0061464F">
        <w:rPr>
          <w:rFonts w:ascii="Calibri" w:hAnsi="Calibri" w:cs="Calibri"/>
        </w:rPr>
        <w:t xml:space="preserve">This contract for use is a personal agreement between the </w:t>
      </w:r>
      <w:r w:rsidR="004C00FD" w:rsidRPr="0061464F">
        <w:rPr>
          <w:rFonts w:ascii="Calibri" w:hAnsi="Calibri" w:cs="Calibri"/>
        </w:rPr>
        <w:t>Parish</w:t>
      </w:r>
      <w:r w:rsidRPr="0061464F">
        <w:rPr>
          <w:rFonts w:ascii="Calibri" w:hAnsi="Calibri" w:cs="Calibri"/>
        </w:rPr>
        <w:t xml:space="preserve"> and the User and cannot be assigned in whole or in part to another party. </w:t>
      </w:r>
    </w:p>
    <w:p w14:paraId="1B90B069" w14:textId="77777777" w:rsidR="00826925" w:rsidRPr="0061464F" w:rsidRDefault="00826925" w:rsidP="000C0DFD">
      <w:pPr>
        <w:ind w:left="720" w:hanging="720"/>
        <w:rPr>
          <w:rFonts w:ascii="Calibri" w:hAnsi="Calibri" w:cs="Calibri"/>
        </w:rPr>
      </w:pPr>
    </w:p>
    <w:p w14:paraId="0F32BC4F" w14:textId="286EEDB4" w:rsidR="00826925" w:rsidRPr="0061464F" w:rsidRDefault="00DE3CB1" w:rsidP="000C0DFD">
      <w:pPr>
        <w:numPr>
          <w:ilvl w:val="0"/>
          <w:numId w:val="13"/>
        </w:numPr>
        <w:ind w:hanging="720"/>
        <w:rPr>
          <w:rFonts w:ascii="Calibri" w:hAnsi="Calibri" w:cs="Calibri"/>
        </w:rPr>
      </w:pPr>
      <w:r w:rsidRPr="0061464F">
        <w:rPr>
          <w:rFonts w:ascii="Calibri" w:hAnsi="Calibri" w:cs="Calibri"/>
        </w:rPr>
        <w:t xml:space="preserve">The User must comply with all statutory requirements and any rules made by the </w:t>
      </w:r>
      <w:r w:rsidR="004C00FD" w:rsidRPr="0061464F">
        <w:rPr>
          <w:rFonts w:ascii="Calibri" w:hAnsi="Calibri" w:cs="Calibri"/>
        </w:rPr>
        <w:t>Parish</w:t>
      </w:r>
      <w:r w:rsidRPr="0061464F">
        <w:rPr>
          <w:rFonts w:ascii="Calibri" w:hAnsi="Calibri" w:cs="Calibri"/>
        </w:rPr>
        <w:t xml:space="preserve"> concerning the use of the Premises generally. </w:t>
      </w:r>
    </w:p>
    <w:p w14:paraId="42A1E569" w14:textId="77777777" w:rsidR="00826925" w:rsidRPr="0061464F" w:rsidRDefault="00826925" w:rsidP="000C0DFD">
      <w:pPr>
        <w:ind w:left="720" w:hanging="720"/>
        <w:rPr>
          <w:rFonts w:ascii="Calibri" w:hAnsi="Calibri" w:cs="Calibri"/>
        </w:rPr>
      </w:pPr>
    </w:p>
    <w:p w14:paraId="5D3951B2" w14:textId="7AFFFB38" w:rsidR="00880DF0" w:rsidRPr="0061464F" w:rsidRDefault="00DE3CB1" w:rsidP="000C0DFD">
      <w:pPr>
        <w:numPr>
          <w:ilvl w:val="0"/>
          <w:numId w:val="13"/>
        </w:numPr>
        <w:ind w:hanging="720"/>
        <w:rPr>
          <w:rFonts w:ascii="Calibri" w:hAnsi="Calibri" w:cs="Calibri"/>
        </w:rPr>
      </w:pPr>
      <w:r w:rsidRPr="0061464F">
        <w:rPr>
          <w:rFonts w:ascii="Calibri" w:hAnsi="Calibri" w:cs="Calibri"/>
        </w:rPr>
        <w:t xml:space="preserve">The User must ensure that all entrances to and exists from the Premises are left locked and secure </w:t>
      </w:r>
      <w:r w:rsidR="00384746" w:rsidRPr="0061464F">
        <w:rPr>
          <w:rFonts w:ascii="Calibri" w:hAnsi="Calibri" w:cs="Calibri"/>
        </w:rPr>
        <w:t>using the alarm system provided</w:t>
      </w:r>
      <w:r w:rsidR="006E53BE" w:rsidRPr="0061464F">
        <w:rPr>
          <w:rFonts w:ascii="Calibri" w:hAnsi="Calibri" w:cs="Calibri"/>
        </w:rPr>
        <w:t>,</w:t>
      </w:r>
      <w:r w:rsidR="00384746" w:rsidRPr="0061464F">
        <w:rPr>
          <w:rFonts w:ascii="Calibri" w:hAnsi="Calibri" w:cs="Calibri"/>
        </w:rPr>
        <w:t xml:space="preserve"> </w:t>
      </w:r>
      <w:r w:rsidRPr="0061464F">
        <w:rPr>
          <w:rFonts w:ascii="Calibri" w:hAnsi="Calibri" w:cs="Calibri"/>
        </w:rPr>
        <w:t xml:space="preserve">when the User leaves the </w:t>
      </w:r>
      <w:r w:rsidR="006E53BE" w:rsidRPr="0061464F">
        <w:rPr>
          <w:rFonts w:ascii="Calibri" w:hAnsi="Calibri" w:cs="Calibri"/>
        </w:rPr>
        <w:t>P</w:t>
      </w:r>
      <w:r w:rsidRPr="0061464F">
        <w:rPr>
          <w:rFonts w:ascii="Calibri" w:hAnsi="Calibri" w:cs="Calibri"/>
        </w:rPr>
        <w:t xml:space="preserve">remises after each </w:t>
      </w:r>
      <w:r w:rsidR="006E53BE" w:rsidRPr="0061464F">
        <w:rPr>
          <w:rFonts w:ascii="Calibri" w:hAnsi="Calibri" w:cs="Calibri"/>
        </w:rPr>
        <w:t>t</w:t>
      </w:r>
      <w:r w:rsidRPr="0061464F">
        <w:rPr>
          <w:rFonts w:ascii="Calibri" w:hAnsi="Calibri" w:cs="Calibri"/>
        </w:rPr>
        <w:t xml:space="preserve">ime of </w:t>
      </w:r>
      <w:r w:rsidR="006E53BE" w:rsidRPr="0061464F">
        <w:rPr>
          <w:rFonts w:ascii="Calibri" w:hAnsi="Calibri" w:cs="Calibri"/>
        </w:rPr>
        <w:t>u</w:t>
      </w:r>
      <w:r w:rsidRPr="0061464F">
        <w:rPr>
          <w:rFonts w:ascii="Calibri" w:hAnsi="Calibri" w:cs="Calibri"/>
        </w:rPr>
        <w:t xml:space="preserve">se. </w:t>
      </w:r>
    </w:p>
    <w:p w14:paraId="49558037" w14:textId="77777777" w:rsidR="00880DF0" w:rsidRPr="0061464F" w:rsidRDefault="00880DF0" w:rsidP="000C0DFD">
      <w:pPr>
        <w:ind w:left="720" w:hanging="720"/>
        <w:rPr>
          <w:rFonts w:ascii="Calibri" w:hAnsi="Calibri" w:cs="Calibri"/>
        </w:rPr>
      </w:pPr>
    </w:p>
    <w:p w14:paraId="7A7BCAF2" w14:textId="7A258CCA" w:rsidR="00DF1A42" w:rsidRPr="0061464F" w:rsidRDefault="00DE3CB1" w:rsidP="000C0DFD">
      <w:pPr>
        <w:numPr>
          <w:ilvl w:val="0"/>
          <w:numId w:val="13"/>
        </w:numPr>
        <w:ind w:hanging="720"/>
        <w:rPr>
          <w:rFonts w:ascii="Calibri" w:hAnsi="Calibri" w:cs="Calibri"/>
        </w:rPr>
      </w:pPr>
      <w:r w:rsidRPr="0061464F">
        <w:rPr>
          <w:rFonts w:ascii="Calibri" w:hAnsi="Calibri" w:cs="Calibri"/>
        </w:rPr>
        <w:t xml:space="preserve">This Agreement may be terminated at any time by either the </w:t>
      </w:r>
      <w:r w:rsidR="004C00FD" w:rsidRPr="0061464F">
        <w:rPr>
          <w:rFonts w:ascii="Calibri" w:hAnsi="Calibri" w:cs="Calibri"/>
        </w:rPr>
        <w:t xml:space="preserve">Parish </w:t>
      </w:r>
      <w:r w:rsidRPr="0061464F">
        <w:rPr>
          <w:rFonts w:ascii="Calibri" w:hAnsi="Calibri" w:cs="Calibri"/>
        </w:rPr>
        <w:t xml:space="preserve">or the User giving </w:t>
      </w:r>
      <w:r w:rsidR="001D6A19" w:rsidRPr="0061464F">
        <w:rPr>
          <w:rFonts w:ascii="Calibri" w:hAnsi="Calibri" w:cs="Calibri"/>
        </w:rPr>
        <w:t>4</w:t>
      </w:r>
      <w:r w:rsidRPr="0061464F">
        <w:rPr>
          <w:rFonts w:ascii="Calibri" w:hAnsi="Calibri" w:cs="Calibri"/>
        </w:rPr>
        <w:t xml:space="preserve"> weeks’ notice in writing to the other party; </w:t>
      </w:r>
    </w:p>
    <w:p w14:paraId="0D970A5C" w14:textId="77777777" w:rsidR="00DF1A42" w:rsidRPr="0061464F" w:rsidRDefault="00DF1A42" w:rsidP="000C0DFD">
      <w:pPr>
        <w:ind w:left="720" w:hanging="720"/>
        <w:rPr>
          <w:rFonts w:ascii="Calibri" w:hAnsi="Calibri" w:cs="Calibri"/>
        </w:rPr>
      </w:pPr>
    </w:p>
    <w:p w14:paraId="53810473" w14:textId="24696606" w:rsidR="00BA0093" w:rsidRPr="0061464F" w:rsidRDefault="00DE3CB1" w:rsidP="000C0DFD">
      <w:pPr>
        <w:numPr>
          <w:ilvl w:val="0"/>
          <w:numId w:val="13"/>
        </w:numPr>
        <w:ind w:hanging="720"/>
        <w:rPr>
          <w:rFonts w:ascii="Calibri" w:hAnsi="Calibri" w:cs="Calibri"/>
        </w:rPr>
      </w:pPr>
      <w:r w:rsidRPr="0061464F">
        <w:rPr>
          <w:rFonts w:ascii="Calibri" w:hAnsi="Calibri" w:cs="Calibri"/>
        </w:rPr>
        <w:t xml:space="preserve">The User shall ensure that adequate insurance cover is in place for the User and all its associates and any equipment or other property brought onto the Premises and, if requested, shall exhibit the relevant policies and receipts to the </w:t>
      </w:r>
      <w:r w:rsidR="004C00FD" w:rsidRPr="0061464F">
        <w:rPr>
          <w:rFonts w:ascii="Calibri" w:hAnsi="Calibri" w:cs="Calibri"/>
        </w:rPr>
        <w:t>Parish</w:t>
      </w:r>
      <w:r w:rsidRPr="0061464F">
        <w:rPr>
          <w:rFonts w:ascii="Calibri" w:hAnsi="Calibri" w:cs="Calibri"/>
        </w:rPr>
        <w:t xml:space="preserve">. </w:t>
      </w:r>
    </w:p>
    <w:p w14:paraId="179482F3" w14:textId="77777777" w:rsidR="00BA0093" w:rsidRPr="0061464F" w:rsidRDefault="00BA0093" w:rsidP="000C0DFD">
      <w:pPr>
        <w:ind w:hanging="720"/>
        <w:rPr>
          <w:rFonts w:ascii="Calibri" w:hAnsi="Calibri" w:cs="Calibri"/>
        </w:rPr>
      </w:pPr>
    </w:p>
    <w:p w14:paraId="321F314E" w14:textId="44A24A71" w:rsidR="00A142BC" w:rsidRPr="0061464F" w:rsidRDefault="00384746" w:rsidP="000C0DFD">
      <w:pPr>
        <w:ind w:left="720"/>
        <w:rPr>
          <w:rFonts w:ascii="Calibri" w:hAnsi="Calibri" w:cs="Calibri"/>
        </w:rPr>
      </w:pPr>
      <w:r w:rsidRPr="0061464F">
        <w:rPr>
          <w:rFonts w:ascii="Calibri" w:hAnsi="Calibri" w:cs="Calibri"/>
        </w:rPr>
        <w:t>T</w:t>
      </w:r>
      <w:r w:rsidR="00DE3CB1" w:rsidRPr="0061464F">
        <w:rPr>
          <w:rFonts w:ascii="Calibri" w:hAnsi="Calibri" w:cs="Calibri"/>
        </w:rPr>
        <w:t xml:space="preserve">he User shall ensure </w:t>
      </w:r>
      <w:r w:rsidR="006E53BE" w:rsidRPr="0061464F">
        <w:rPr>
          <w:rFonts w:ascii="Calibri" w:hAnsi="Calibri" w:cs="Calibri"/>
        </w:rPr>
        <w:t>they have</w:t>
      </w:r>
      <w:r w:rsidR="00DE3CB1" w:rsidRPr="0061464F">
        <w:rPr>
          <w:rFonts w:ascii="Calibri" w:hAnsi="Calibri" w:cs="Calibri"/>
        </w:rPr>
        <w:t xml:space="preserve"> adequate public liability insurance cover in respect of the use of the Premises</w:t>
      </w:r>
      <w:r w:rsidR="006E53BE" w:rsidRPr="0061464F">
        <w:rPr>
          <w:rFonts w:ascii="Calibri" w:hAnsi="Calibri" w:cs="Calibri"/>
        </w:rPr>
        <w:t>.</w:t>
      </w:r>
      <w:r w:rsidR="00DE3CB1" w:rsidRPr="0061464F">
        <w:rPr>
          <w:rFonts w:ascii="Calibri" w:hAnsi="Calibri" w:cs="Calibri"/>
        </w:rPr>
        <w:t xml:space="preserve"> </w:t>
      </w:r>
    </w:p>
    <w:p w14:paraId="088BA65E" w14:textId="77777777" w:rsidR="00A142BC" w:rsidRPr="0061464F" w:rsidRDefault="00A142BC" w:rsidP="000C0DFD">
      <w:pPr>
        <w:ind w:left="720" w:hanging="720"/>
        <w:rPr>
          <w:rFonts w:ascii="Calibri" w:hAnsi="Calibri" w:cs="Calibri"/>
        </w:rPr>
      </w:pPr>
    </w:p>
    <w:p w14:paraId="14698BB2" w14:textId="77777777" w:rsidR="005E5ECD" w:rsidRPr="0061464F" w:rsidRDefault="006E53BE" w:rsidP="005E5ECD">
      <w:pPr>
        <w:ind w:left="720"/>
        <w:rPr>
          <w:rFonts w:ascii="Calibri" w:hAnsi="Calibri" w:cs="Calibri"/>
        </w:rPr>
      </w:pPr>
      <w:r w:rsidRPr="0061464F">
        <w:rPr>
          <w:rFonts w:ascii="Calibri" w:hAnsi="Calibri" w:cs="Calibri"/>
        </w:rPr>
        <w:t>T</w:t>
      </w:r>
      <w:r w:rsidR="00DE3CB1" w:rsidRPr="0061464F">
        <w:rPr>
          <w:rFonts w:ascii="Calibri" w:hAnsi="Calibri" w:cs="Calibri"/>
        </w:rPr>
        <w:t xml:space="preserve">he </w:t>
      </w:r>
      <w:r w:rsidR="004C00FD" w:rsidRPr="0061464F">
        <w:rPr>
          <w:rFonts w:ascii="Calibri" w:hAnsi="Calibri" w:cs="Calibri"/>
        </w:rPr>
        <w:t>Parish</w:t>
      </w:r>
      <w:r w:rsidR="00DE3CB1" w:rsidRPr="0061464F">
        <w:rPr>
          <w:rFonts w:ascii="Calibri" w:hAnsi="Calibri" w:cs="Calibri"/>
        </w:rPr>
        <w:t xml:space="preserve"> shall be entitled, </w:t>
      </w:r>
      <w:r w:rsidRPr="0061464F">
        <w:rPr>
          <w:rFonts w:ascii="Calibri" w:hAnsi="Calibri" w:cs="Calibri"/>
        </w:rPr>
        <w:t xml:space="preserve">as part of this agreement, </w:t>
      </w:r>
      <w:r w:rsidR="00DE3CB1" w:rsidRPr="0061464F">
        <w:rPr>
          <w:rFonts w:ascii="Calibri" w:hAnsi="Calibri" w:cs="Calibri"/>
        </w:rPr>
        <w:t xml:space="preserve">at their option, to </w:t>
      </w:r>
      <w:r w:rsidRPr="0061464F">
        <w:rPr>
          <w:rFonts w:ascii="Calibri" w:hAnsi="Calibri" w:cs="Calibri"/>
        </w:rPr>
        <w:t>request</w:t>
      </w:r>
      <w:r w:rsidR="00DE3CB1" w:rsidRPr="0061464F">
        <w:rPr>
          <w:rFonts w:ascii="Calibri" w:hAnsi="Calibri" w:cs="Calibri"/>
        </w:rPr>
        <w:t xml:space="preserve"> </w:t>
      </w:r>
      <w:r w:rsidRPr="0061464F">
        <w:rPr>
          <w:rFonts w:ascii="Calibri" w:hAnsi="Calibri" w:cs="Calibri"/>
        </w:rPr>
        <w:t>copies o</w:t>
      </w:r>
      <w:r w:rsidR="00DE3CB1" w:rsidRPr="0061464F">
        <w:rPr>
          <w:rFonts w:ascii="Calibri" w:hAnsi="Calibri" w:cs="Calibri"/>
        </w:rPr>
        <w:t>f the relevant insurance policies</w:t>
      </w:r>
      <w:r w:rsidR="00A142BC" w:rsidRPr="0061464F">
        <w:rPr>
          <w:rFonts w:ascii="Calibri" w:hAnsi="Calibri" w:cs="Calibri"/>
        </w:rPr>
        <w:t>.</w:t>
      </w:r>
    </w:p>
    <w:p w14:paraId="7BE8CE09" w14:textId="77777777" w:rsidR="005E5ECD" w:rsidRPr="0061464F" w:rsidRDefault="005E5ECD" w:rsidP="005E5ECD">
      <w:pPr>
        <w:ind w:left="720"/>
        <w:rPr>
          <w:rFonts w:ascii="Calibri" w:hAnsi="Calibri" w:cs="Calibri"/>
        </w:rPr>
      </w:pPr>
    </w:p>
    <w:p w14:paraId="3EE84299" w14:textId="77777777" w:rsidR="00D37133" w:rsidRPr="0061464F" w:rsidRDefault="00DE3CB1" w:rsidP="00D37133">
      <w:pPr>
        <w:numPr>
          <w:ilvl w:val="0"/>
          <w:numId w:val="13"/>
        </w:numPr>
        <w:ind w:hanging="720"/>
        <w:rPr>
          <w:rFonts w:ascii="Calibri" w:hAnsi="Calibri" w:cs="Calibri"/>
        </w:rPr>
      </w:pPr>
      <w:r w:rsidRPr="0061464F">
        <w:rPr>
          <w:rFonts w:ascii="Calibri" w:hAnsi="Calibri" w:cs="Calibri"/>
        </w:rPr>
        <w:t xml:space="preserve">The </w:t>
      </w:r>
      <w:r w:rsidR="004C00FD" w:rsidRPr="0061464F">
        <w:rPr>
          <w:rFonts w:ascii="Calibri" w:hAnsi="Calibri" w:cs="Calibri"/>
        </w:rPr>
        <w:t>Parish</w:t>
      </w:r>
      <w:r w:rsidRPr="0061464F">
        <w:rPr>
          <w:rFonts w:ascii="Calibri" w:hAnsi="Calibri" w:cs="Calibri"/>
        </w:rPr>
        <w:t xml:space="preserve"> shall not be responsible for any loss, damage, actions, proceedings, costs, claims or demands by any party of any kind and the User shall indemnify the </w:t>
      </w:r>
      <w:r w:rsidR="004C00FD" w:rsidRPr="0061464F">
        <w:rPr>
          <w:rFonts w:ascii="Calibri" w:hAnsi="Calibri" w:cs="Calibri"/>
        </w:rPr>
        <w:t>Parish</w:t>
      </w:r>
      <w:r w:rsidRPr="0061464F">
        <w:rPr>
          <w:rFonts w:ascii="Calibri" w:hAnsi="Calibri" w:cs="Calibri"/>
        </w:rPr>
        <w:t xml:space="preserve"> against all such loss, damage, actions, proceedings, costs, claims or demands arising. </w:t>
      </w:r>
    </w:p>
    <w:p w14:paraId="6B96F369" w14:textId="27B1DAC9" w:rsidR="00F13F67" w:rsidRPr="0061464F" w:rsidRDefault="00185052" w:rsidP="00D77A16">
      <w:pPr>
        <w:numPr>
          <w:ilvl w:val="0"/>
          <w:numId w:val="13"/>
        </w:numPr>
        <w:ind w:hanging="720"/>
        <w:rPr>
          <w:rFonts w:ascii="Calibri" w:hAnsi="Calibri" w:cs="Calibri"/>
        </w:rPr>
      </w:pPr>
      <w:r w:rsidRPr="0061464F">
        <w:rPr>
          <w:rFonts w:ascii="Calibri" w:hAnsi="Calibri" w:cs="Calibri"/>
          <w:b/>
        </w:rPr>
        <w:lastRenderedPageBreak/>
        <w:t>The User is aware of the legislation relating to the safeguarding of children, young people and vulnerable adults.</w:t>
      </w:r>
    </w:p>
    <w:p w14:paraId="6C8CEB0C" w14:textId="77777777" w:rsidR="00F13F67" w:rsidRPr="0061464F" w:rsidRDefault="00F13F67" w:rsidP="00F13F67">
      <w:pPr>
        <w:ind w:left="720"/>
        <w:rPr>
          <w:rFonts w:ascii="Calibri" w:hAnsi="Calibri" w:cs="Calibri"/>
        </w:rPr>
      </w:pPr>
    </w:p>
    <w:p w14:paraId="046D7AF0" w14:textId="17DB2530" w:rsidR="001B2C65" w:rsidRPr="0061464F" w:rsidRDefault="001B2C65" w:rsidP="00F13F67">
      <w:pPr>
        <w:ind w:left="720"/>
        <w:rPr>
          <w:rFonts w:ascii="Calibri" w:hAnsi="Calibri" w:cs="Calibri"/>
          <w:b/>
        </w:rPr>
      </w:pPr>
      <w:r w:rsidRPr="0061464F">
        <w:rPr>
          <w:rFonts w:ascii="Calibri" w:hAnsi="Calibri" w:cs="Calibri"/>
          <w:b/>
        </w:rPr>
        <w:t xml:space="preserve">In order to safeguard children, young people and vulnerable adults, a person responsible for hiring the premises must </w:t>
      </w:r>
      <w:r w:rsidR="0061464F" w:rsidRPr="0061464F">
        <w:rPr>
          <w:rFonts w:ascii="Calibri" w:hAnsi="Calibri" w:cs="Calibri"/>
          <w:b/>
        </w:rPr>
        <w:t xml:space="preserve">confirm one or the </w:t>
      </w:r>
      <w:r w:rsidRPr="0061464F">
        <w:rPr>
          <w:rFonts w:ascii="Calibri" w:hAnsi="Calibri" w:cs="Calibri"/>
          <w:b/>
        </w:rPr>
        <w:t xml:space="preserve">following </w:t>
      </w:r>
      <w:r w:rsidR="00DA7D8A" w:rsidRPr="0061464F">
        <w:rPr>
          <w:rFonts w:ascii="Calibri" w:hAnsi="Calibri" w:cs="Calibri"/>
          <w:b/>
        </w:rPr>
        <w:t>statements</w:t>
      </w:r>
      <w:r w:rsidRPr="0061464F">
        <w:rPr>
          <w:rFonts w:ascii="Calibri" w:hAnsi="Calibri" w:cs="Calibri"/>
          <w:b/>
        </w:rPr>
        <w:t>:</w:t>
      </w:r>
    </w:p>
    <w:p w14:paraId="269AA59F" w14:textId="15D07ADD" w:rsidR="00D77874" w:rsidRPr="0061464F" w:rsidRDefault="00D77874" w:rsidP="00F13F67">
      <w:pPr>
        <w:ind w:left="720"/>
        <w:rPr>
          <w:rFonts w:ascii="Calibri" w:hAnsi="Calibri" w:cs="Calibri"/>
          <w:b/>
        </w:rPr>
      </w:pPr>
    </w:p>
    <w:p w14:paraId="5BDC8D30" w14:textId="77777777" w:rsidR="0061464F" w:rsidRPr="0061464F" w:rsidRDefault="00D77874" w:rsidP="0061464F">
      <w:pPr>
        <w:ind w:left="720"/>
        <w:rPr>
          <w:rFonts w:ascii="Calibri" w:hAnsi="Calibri" w:cs="Calibri"/>
          <w:i/>
        </w:rPr>
      </w:pPr>
      <w:r w:rsidRPr="0061464F">
        <w:rPr>
          <w:rFonts w:ascii="Calibri" w:hAnsi="Calibri" w:cs="Calibri"/>
          <w:i/>
        </w:rPr>
        <w:t>(Please tick as agreed)</w:t>
      </w:r>
    </w:p>
    <w:p w14:paraId="14619128" w14:textId="77777777" w:rsidR="0061464F" w:rsidRPr="0061464F" w:rsidRDefault="0061464F" w:rsidP="0061464F">
      <w:pPr>
        <w:ind w:left="720"/>
        <w:rPr>
          <w:rFonts w:ascii="Calibri" w:hAnsi="Calibri" w:cs="Calibri"/>
          <w:i/>
        </w:rPr>
      </w:pPr>
    </w:p>
    <w:p w14:paraId="6FA77138" w14:textId="4C61941A" w:rsidR="0061464F" w:rsidRPr="0061464F" w:rsidRDefault="00D51A68" w:rsidP="0061464F">
      <w:pPr>
        <w:ind w:left="1440"/>
        <w:rPr>
          <w:rFonts w:ascii="Calibri" w:hAnsi="Calibri" w:cs="Calibri"/>
          <w:i/>
        </w:rPr>
      </w:pPr>
      <w:r>
        <w:rPr>
          <w:rFonts w:ascii="Calibri" w:hAnsi="Calibri" w:cs="Calibri"/>
          <w:noProof/>
        </w:rPr>
        <w:pict w14:anchorId="2AFACFCB">
          <v:shapetype id="_x0000_t202" coordsize="21600,21600" o:spt="202" path="m,l,21600r21600,l21600,xe">
            <v:stroke joinstyle="miter"/>
            <v:path gradientshapeok="t" o:connecttype="rect"/>
          </v:shapetype>
          <v:shape id="_x0000_s1027" type="#_x0000_t202" style="position:absolute;left:0;text-align:left;margin-left:33.35pt;margin-top:4.65pt;width:21pt;height:21.75pt;z-index:251658752">
            <v:textbox>
              <w:txbxContent>
                <w:p w14:paraId="0002F0B2" w14:textId="77777777" w:rsidR="0061464F" w:rsidRDefault="0061464F"/>
              </w:txbxContent>
            </v:textbox>
          </v:shape>
        </w:pict>
      </w:r>
      <w:r w:rsidR="00D37133" w:rsidRPr="0061464F">
        <w:rPr>
          <w:rFonts w:ascii="Calibri" w:hAnsi="Calibri" w:cs="Calibri"/>
        </w:rPr>
        <w:t>I confirm that the above-named organisation has procedures in place for the care and protection of children, young people and vulnerable adults in our group, a copy of which is attached herewith for your information.</w:t>
      </w:r>
    </w:p>
    <w:p w14:paraId="340617D1" w14:textId="77777777" w:rsidR="0061464F" w:rsidRPr="0061464F" w:rsidRDefault="0061464F" w:rsidP="0061464F">
      <w:pPr>
        <w:ind w:left="720"/>
        <w:rPr>
          <w:rFonts w:ascii="Calibri" w:hAnsi="Calibri" w:cs="Calibri"/>
          <w:i/>
        </w:rPr>
      </w:pPr>
    </w:p>
    <w:p w14:paraId="27A7A2C4" w14:textId="567B9677" w:rsidR="00F13F67" w:rsidRPr="0061464F" w:rsidRDefault="00D51A68" w:rsidP="0061464F">
      <w:pPr>
        <w:ind w:left="1440"/>
        <w:rPr>
          <w:rFonts w:ascii="Calibri" w:hAnsi="Calibri" w:cs="Calibri"/>
        </w:rPr>
      </w:pPr>
      <w:r>
        <w:rPr>
          <w:rFonts w:ascii="Calibri" w:hAnsi="Calibri" w:cs="Calibri"/>
          <w:noProof/>
        </w:rPr>
        <w:pict w14:anchorId="2AFACFCB">
          <v:shape id="_x0000_s1028" type="#_x0000_t202" style="position:absolute;left:0;text-align:left;margin-left:33.35pt;margin-top:3.05pt;width:21pt;height:21.75pt;z-index:251659776">
            <v:textbox>
              <w:txbxContent>
                <w:p w14:paraId="7A03F63A" w14:textId="77777777" w:rsidR="0061464F" w:rsidRDefault="0061464F" w:rsidP="0061464F"/>
              </w:txbxContent>
            </v:textbox>
          </v:shape>
        </w:pict>
      </w:r>
      <w:r w:rsidR="00D37133" w:rsidRPr="0061464F">
        <w:rPr>
          <w:rFonts w:ascii="Calibri" w:hAnsi="Calibri" w:cs="Calibri"/>
        </w:rPr>
        <w:t xml:space="preserve">I confirm that as the above-named organisation </w:t>
      </w:r>
      <w:r w:rsidR="00D37133" w:rsidRPr="0061464F">
        <w:rPr>
          <w:rFonts w:ascii="Calibri" w:hAnsi="Calibri" w:cs="Calibri"/>
          <w:i/>
        </w:rPr>
        <w:t>does not</w:t>
      </w:r>
      <w:r w:rsidR="00D37133" w:rsidRPr="0061464F">
        <w:rPr>
          <w:rFonts w:ascii="Calibri" w:hAnsi="Calibri" w:cs="Calibri"/>
        </w:rPr>
        <w:t xml:space="preserve"> have procedures in place for the care and protection of children, young people and vulnerable adults in our group, </w:t>
      </w:r>
      <w:r w:rsidR="0061464F" w:rsidRPr="0061464F">
        <w:rPr>
          <w:rFonts w:ascii="Calibri" w:hAnsi="Calibri" w:cs="Calibri"/>
        </w:rPr>
        <w:t xml:space="preserve">and as such </w:t>
      </w:r>
      <w:r w:rsidR="00F13F67" w:rsidRPr="0061464F">
        <w:rPr>
          <w:rFonts w:ascii="Calibri" w:hAnsi="Calibri" w:cs="Calibri"/>
        </w:rPr>
        <w:t xml:space="preserve">has read and understood the </w:t>
      </w:r>
      <w:r w:rsidR="00F13F67" w:rsidRPr="0061464F">
        <w:rPr>
          <w:rFonts w:ascii="Calibri" w:hAnsi="Calibri" w:cs="Calibri"/>
          <w:b/>
        </w:rPr>
        <w:t>‘In God’s Image – Safeguarding in the Catholic Church in Scotland’</w:t>
      </w:r>
      <w:r w:rsidR="00F13F67" w:rsidRPr="0061464F">
        <w:rPr>
          <w:rFonts w:ascii="Calibri" w:hAnsi="Calibri" w:cs="Calibri"/>
        </w:rPr>
        <w:t xml:space="preserve"> materials and will follow its provisions. </w:t>
      </w:r>
    </w:p>
    <w:p w14:paraId="651BEFD3" w14:textId="77777777" w:rsidR="00F13F67" w:rsidRPr="0061464F" w:rsidRDefault="00F13F67" w:rsidP="00F13F67">
      <w:pPr>
        <w:rPr>
          <w:rFonts w:ascii="Calibri" w:hAnsi="Calibri" w:cs="Calibri"/>
        </w:rPr>
      </w:pPr>
    </w:p>
    <w:p w14:paraId="64760729" w14:textId="354BC7C6" w:rsidR="0061464F" w:rsidRPr="0061464F" w:rsidRDefault="0061464F" w:rsidP="0061464F">
      <w:pPr>
        <w:ind w:left="1440"/>
        <w:rPr>
          <w:rFonts w:ascii="Calibri" w:hAnsi="Calibri" w:cs="Calibri"/>
        </w:rPr>
      </w:pPr>
      <w:r w:rsidRPr="0061464F">
        <w:rPr>
          <w:rFonts w:ascii="Calibri" w:hAnsi="Calibri" w:cs="Calibri"/>
        </w:rPr>
        <w:t xml:space="preserve">This includes the </w:t>
      </w:r>
      <w:r w:rsidR="00F13F67" w:rsidRPr="0061464F">
        <w:rPr>
          <w:rFonts w:ascii="Calibri" w:hAnsi="Calibri" w:cs="Calibri"/>
        </w:rPr>
        <w:t>adopt</w:t>
      </w:r>
      <w:r w:rsidRPr="0061464F">
        <w:rPr>
          <w:rFonts w:ascii="Calibri" w:hAnsi="Calibri" w:cs="Calibri"/>
        </w:rPr>
        <w:t xml:space="preserve">ion of </w:t>
      </w:r>
      <w:r w:rsidR="00F13F67" w:rsidRPr="0061464F">
        <w:rPr>
          <w:rFonts w:ascii="Calibri" w:hAnsi="Calibri" w:cs="Calibri"/>
        </w:rPr>
        <w:t xml:space="preserve">a recruitment procedure in line with </w:t>
      </w:r>
      <w:r w:rsidR="00F13F67" w:rsidRPr="0061464F">
        <w:rPr>
          <w:rFonts w:ascii="Calibri" w:hAnsi="Calibri" w:cs="Calibri"/>
          <w:b/>
        </w:rPr>
        <w:t>‘In God’s Image’</w:t>
      </w:r>
      <w:r w:rsidR="00F13F67" w:rsidRPr="0061464F">
        <w:rPr>
          <w:rFonts w:ascii="Calibri" w:hAnsi="Calibri" w:cs="Calibri"/>
        </w:rPr>
        <w:t xml:space="preserve"> for working with children, young people and vulnerable adults which, where appropriate, includes requiring staff (whether employees or volunteers) to be members of the Protection of Vulnerable Groups Scheme as laid down by the </w:t>
      </w:r>
      <w:r w:rsidR="00F13F67" w:rsidRPr="0061464F">
        <w:rPr>
          <w:rFonts w:ascii="Calibri" w:hAnsi="Calibri" w:cs="Calibri"/>
          <w:b/>
        </w:rPr>
        <w:t>Protection of Vulnerable Groups (Scotland) Act 2007</w:t>
      </w:r>
      <w:r w:rsidR="00F13F67" w:rsidRPr="0061464F">
        <w:rPr>
          <w:rFonts w:ascii="Calibri" w:hAnsi="Calibri" w:cs="Calibri"/>
        </w:rPr>
        <w:t xml:space="preserve">. </w:t>
      </w:r>
    </w:p>
    <w:p w14:paraId="03A1B48B" w14:textId="77777777" w:rsidR="0061464F" w:rsidRPr="0061464F" w:rsidRDefault="0061464F" w:rsidP="00F13F67">
      <w:pPr>
        <w:ind w:left="720"/>
        <w:rPr>
          <w:rFonts w:ascii="Calibri" w:hAnsi="Calibri" w:cs="Calibri"/>
        </w:rPr>
      </w:pPr>
    </w:p>
    <w:p w14:paraId="7AB44510" w14:textId="77777777" w:rsidR="0061464F" w:rsidRPr="0061464F" w:rsidRDefault="0061464F" w:rsidP="00F13F67">
      <w:pPr>
        <w:ind w:left="720"/>
        <w:rPr>
          <w:rFonts w:ascii="Calibri" w:hAnsi="Calibri" w:cs="Calibri"/>
        </w:rPr>
      </w:pPr>
    </w:p>
    <w:p w14:paraId="7BCC5B73" w14:textId="6D97FC3B" w:rsidR="00F13F67" w:rsidRPr="0061464F" w:rsidRDefault="00F13F67" w:rsidP="00F13F67">
      <w:pPr>
        <w:ind w:left="720"/>
        <w:rPr>
          <w:rFonts w:ascii="Calibri" w:hAnsi="Calibri" w:cs="Calibri"/>
          <w:b/>
        </w:rPr>
      </w:pPr>
      <w:r w:rsidRPr="0061464F">
        <w:rPr>
          <w:rFonts w:ascii="Calibri" w:hAnsi="Calibri" w:cs="Calibri"/>
          <w:b/>
        </w:rPr>
        <w:t xml:space="preserve">If the User is found to be in breach of these undertakings, the Diocese shall have the right to terminate this Agreement with immediate effect. </w:t>
      </w:r>
    </w:p>
    <w:p w14:paraId="4B73B8E0" w14:textId="77777777" w:rsidR="006D03C5" w:rsidRPr="00FD5F6C" w:rsidRDefault="006D03C5" w:rsidP="00DE3CB1">
      <w:pPr>
        <w:rPr>
          <w:rFonts w:ascii="Calibri" w:hAnsi="Calibri" w:cs="Calibri"/>
          <w:color w:val="FF0000"/>
        </w:rPr>
      </w:pPr>
    </w:p>
    <w:p w14:paraId="5460F017" w14:textId="718C8A2C" w:rsidR="00DE3CB1" w:rsidRPr="00FD5F6C" w:rsidRDefault="00D37133" w:rsidP="00DE3CB1">
      <w:pPr>
        <w:rPr>
          <w:rFonts w:ascii="Calibri" w:hAnsi="Calibri" w:cs="Calibri"/>
          <w:b/>
          <w:sz w:val="20"/>
          <w:szCs w:val="20"/>
        </w:rPr>
      </w:pPr>
      <w:r>
        <w:rPr>
          <w:rFonts w:ascii="Calibri" w:hAnsi="Calibri" w:cs="Calibri"/>
          <w:b/>
        </w:rPr>
        <w:br w:type="page"/>
      </w:r>
      <w:r w:rsidR="000F2B8A" w:rsidRPr="00FD5F6C">
        <w:rPr>
          <w:rFonts w:ascii="Calibri" w:hAnsi="Calibri" w:cs="Calibri"/>
          <w:b/>
        </w:rPr>
        <w:lastRenderedPageBreak/>
        <w:t xml:space="preserve">Agreement signed on behalf of </w:t>
      </w:r>
      <w:r w:rsidR="000F2B8A" w:rsidRPr="000F2B8A">
        <w:rPr>
          <w:rFonts w:ascii="Calibri" w:hAnsi="Calibri" w:cs="Calibri"/>
          <w:b/>
        </w:rPr>
        <w:t xml:space="preserve">The </w:t>
      </w:r>
      <w:r>
        <w:rPr>
          <w:rFonts w:ascii="Calibri" w:hAnsi="Calibri" w:cs="Calibri"/>
          <w:b/>
        </w:rPr>
        <w:t>Parish</w:t>
      </w:r>
      <w:r w:rsidR="000F2B8A">
        <w:rPr>
          <w:rFonts w:ascii="Calibri" w:hAnsi="Calibri" w:cs="Calibri"/>
          <w:b/>
        </w:rPr>
        <w:t>:</w:t>
      </w:r>
    </w:p>
    <w:p w14:paraId="25E77CA5" w14:textId="77777777" w:rsidR="00955B92" w:rsidRPr="004D655E" w:rsidRDefault="00955B92" w:rsidP="00955B92">
      <w:pPr>
        <w:rPr>
          <w:rFonts w:ascii="Calibri" w:hAnsi="Calibri" w:cs="Calibri"/>
          <w:color w:val="FF0000"/>
        </w:rPr>
      </w:pPr>
    </w:p>
    <w:p w14:paraId="3CA59B0F" w14:textId="77777777" w:rsidR="00DE3CB1" w:rsidRPr="004D655E" w:rsidRDefault="00DE3CB1" w:rsidP="00955B92">
      <w:pPr>
        <w:rPr>
          <w:rFonts w:ascii="Calibri" w:hAnsi="Calibri" w:cs="Calibri"/>
          <w:color w:val="FF0000"/>
        </w:rPr>
      </w:pPr>
    </w:p>
    <w:p w14:paraId="383A757A" w14:textId="77777777" w:rsidR="00DE3CB1" w:rsidRPr="004D655E" w:rsidRDefault="00DE3CB1" w:rsidP="00955B92">
      <w:pPr>
        <w:rPr>
          <w:rFonts w:ascii="Calibri" w:hAnsi="Calibri" w:cs="Calibri"/>
          <w:color w:val="FF0000"/>
        </w:rPr>
      </w:pPr>
    </w:p>
    <w:p w14:paraId="35B999CB" w14:textId="77777777" w:rsidR="000F2B8A" w:rsidRPr="000F2B8A" w:rsidRDefault="000F2B8A" w:rsidP="000F2B8A">
      <w:pPr>
        <w:pBdr>
          <w:bottom w:val="single" w:sz="4" w:space="1" w:color="auto"/>
        </w:pBdr>
        <w:tabs>
          <w:tab w:val="left" w:pos="3600"/>
        </w:tabs>
        <w:jc w:val="both"/>
        <w:rPr>
          <w:rFonts w:ascii="Calibri" w:hAnsi="Calibri" w:cs="Calibri"/>
        </w:rPr>
      </w:pPr>
      <w:r w:rsidRPr="000F2B8A">
        <w:rPr>
          <w:rFonts w:ascii="Calibri" w:hAnsi="Calibri" w:cs="Calibri"/>
        </w:rPr>
        <w:t>Name:</w:t>
      </w:r>
      <w:r w:rsidRPr="000F2B8A">
        <w:rPr>
          <w:rFonts w:ascii="Calibri" w:hAnsi="Calibri" w:cs="Calibri"/>
        </w:rPr>
        <w:tab/>
      </w:r>
      <w:r w:rsidRPr="000F2B8A">
        <w:rPr>
          <w:rFonts w:ascii="Calibri" w:hAnsi="Calibri" w:cs="Calibri"/>
        </w:rPr>
        <w:tab/>
      </w:r>
    </w:p>
    <w:p w14:paraId="2C4DDDBC" w14:textId="77777777" w:rsidR="000F2B8A" w:rsidRPr="000F2B8A" w:rsidRDefault="000F2B8A" w:rsidP="000F2B8A">
      <w:pPr>
        <w:tabs>
          <w:tab w:val="left" w:pos="3600"/>
        </w:tabs>
        <w:jc w:val="both"/>
        <w:rPr>
          <w:rFonts w:ascii="Calibri" w:hAnsi="Calibri" w:cs="Calibri"/>
        </w:rPr>
      </w:pPr>
    </w:p>
    <w:p w14:paraId="424038BC" w14:textId="77777777" w:rsidR="000F2B8A" w:rsidRPr="000F2B8A" w:rsidRDefault="000F2B8A" w:rsidP="000F2B8A">
      <w:pPr>
        <w:pBdr>
          <w:bottom w:val="single" w:sz="4" w:space="1" w:color="auto"/>
        </w:pBdr>
        <w:rPr>
          <w:rFonts w:ascii="Calibri" w:hAnsi="Calibri" w:cs="Calibri"/>
        </w:rPr>
      </w:pPr>
    </w:p>
    <w:p w14:paraId="34CD4A0E" w14:textId="77777777" w:rsidR="000F2B8A" w:rsidRPr="000F2B8A" w:rsidRDefault="000F2B8A" w:rsidP="000F2B8A">
      <w:pPr>
        <w:pBdr>
          <w:bottom w:val="single" w:sz="4" w:space="1" w:color="auto"/>
        </w:pBdr>
        <w:rPr>
          <w:rFonts w:ascii="Calibri" w:hAnsi="Calibri" w:cs="Calibri"/>
        </w:rPr>
      </w:pPr>
      <w:r w:rsidRPr="000F2B8A">
        <w:rPr>
          <w:rFonts w:ascii="Calibri" w:hAnsi="Calibri" w:cs="Calibri"/>
        </w:rPr>
        <w:t>Position within Organisation:</w:t>
      </w:r>
      <w:r w:rsidRPr="000F2B8A">
        <w:rPr>
          <w:rFonts w:ascii="Calibri" w:hAnsi="Calibri" w:cs="Calibri"/>
        </w:rPr>
        <w:tab/>
      </w:r>
    </w:p>
    <w:p w14:paraId="429ED90C" w14:textId="77777777" w:rsidR="000F2B8A" w:rsidRPr="000F2B8A" w:rsidRDefault="000F2B8A" w:rsidP="000F2B8A">
      <w:pPr>
        <w:jc w:val="both"/>
        <w:rPr>
          <w:rFonts w:ascii="Calibri" w:hAnsi="Calibri" w:cs="Calibri"/>
        </w:rPr>
      </w:pPr>
    </w:p>
    <w:p w14:paraId="62F972A8" w14:textId="77777777" w:rsidR="000F2B8A" w:rsidRPr="000F2B8A" w:rsidRDefault="000F2B8A" w:rsidP="000F2B8A">
      <w:pPr>
        <w:jc w:val="both"/>
        <w:rPr>
          <w:rFonts w:ascii="Calibri" w:hAnsi="Calibri" w:cs="Calibri"/>
        </w:rPr>
      </w:pPr>
    </w:p>
    <w:p w14:paraId="16B073F2" w14:textId="77777777" w:rsidR="000F2B8A" w:rsidRPr="000F2B8A" w:rsidRDefault="000F2B8A" w:rsidP="000F2B8A">
      <w:pPr>
        <w:jc w:val="both"/>
        <w:rPr>
          <w:rFonts w:ascii="Calibri" w:hAnsi="Calibri" w:cs="Calibri"/>
        </w:rPr>
      </w:pPr>
    </w:p>
    <w:p w14:paraId="0A5CC763" w14:textId="77777777" w:rsidR="000F2B8A" w:rsidRPr="004D655E" w:rsidRDefault="000F2B8A" w:rsidP="000F2B8A">
      <w:pPr>
        <w:pBdr>
          <w:bottom w:val="single" w:sz="4" w:space="1" w:color="auto"/>
        </w:pBdr>
        <w:jc w:val="both"/>
        <w:rPr>
          <w:rFonts w:ascii="Calibri" w:hAnsi="Calibri" w:cs="Calibri"/>
          <w:b/>
          <w:color w:val="FF0000"/>
        </w:rPr>
      </w:pPr>
      <w:r w:rsidRPr="000F2B8A">
        <w:rPr>
          <w:rFonts w:ascii="Calibri" w:hAnsi="Calibri" w:cs="Calibri"/>
        </w:rPr>
        <w:t>Signature:</w:t>
      </w:r>
      <w:r w:rsidRPr="000F2B8A">
        <w:rPr>
          <w:rFonts w:ascii="Calibri" w:hAnsi="Calibri" w:cs="Calibri"/>
        </w:rPr>
        <w:tab/>
      </w:r>
      <w:r w:rsidRPr="000F2B8A">
        <w:rPr>
          <w:rFonts w:ascii="Calibri" w:hAnsi="Calibri" w:cs="Calibri"/>
        </w:rPr>
        <w:tab/>
      </w:r>
      <w:r w:rsidRPr="000F2B8A">
        <w:rPr>
          <w:rFonts w:ascii="Calibri" w:hAnsi="Calibri" w:cs="Calibri"/>
        </w:rPr>
        <w:tab/>
      </w:r>
      <w:r w:rsidRPr="000F2B8A">
        <w:rPr>
          <w:rFonts w:ascii="Calibri" w:hAnsi="Calibri" w:cs="Calibri"/>
        </w:rPr>
        <w:tab/>
      </w:r>
      <w:r w:rsidRPr="000F2B8A">
        <w:rPr>
          <w:rFonts w:ascii="Calibri" w:hAnsi="Calibri" w:cs="Calibri"/>
        </w:rPr>
        <w:tab/>
      </w:r>
      <w:r w:rsidRPr="000F2B8A">
        <w:rPr>
          <w:rFonts w:ascii="Calibri" w:hAnsi="Calibri" w:cs="Calibri"/>
        </w:rPr>
        <w:tab/>
      </w:r>
      <w:r w:rsidRPr="000F2B8A">
        <w:rPr>
          <w:rFonts w:ascii="Calibri" w:hAnsi="Calibri" w:cs="Calibri"/>
        </w:rPr>
        <w:tab/>
        <w:t>Date:</w:t>
      </w:r>
      <w:r w:rsidRPr="000F2B8A">
        <w:rPr>
          <w:rFonts w:ascii="Calibri" w:hAnsi="Calibri" w:cs="Calibri"/>
        </w:rPr>
        <w:tab/>
      </w:r>
      <w:r w:rsidRPr="004D655E">
        <w:rPr>
          <w:rFonts w:ascii="Calibri" w:hAnsi="Calibri" w:cs="Calibri"/>
          <w:b/>
          <w:color w:val="FF0000"/>
        </w:rPr>
        <w:tab/>
      </w:r>
      <w:r w:rsidRPr="004D655E">
        <w:rPr>
          <w:rFonts w:ascii="Calibri" w:hAnsi="Calibri" w:cs="Calibri"/>
          <w:b/>
          <w:color w:val="FF0000"/>
        </w:rPr>
        <w:tab/>
      </w:r>
      <w:r w:rsidRPr="004D655E">
        <w:rPr>
          <w:rFonts w:ascii="Calibri" w:hAnsi="Calibri" w:cs="Calibri"/>
          <w:b/>
          <w:color w:val="FF0000"/>
        </w:rPr>
        <w:tab/>
      </w:r>
    </w:p>
    <w:p w14:paraId="2459C47C" w14:textId="77777777" w:rsidR="000F2B8A" w:rsidRPr="004D655E" w:rsidRDefault="000F2B8A" w:rsidP="000F2B8A">
      <w:pPr>
        <w:jc w:val="both"/>
        <w:rPr>
          <w:rFonts w:ascii="Calibri" w:hAnsi="Calibri" w:cs="Calibri"/>
          <w:b/>
          <w:color w:val="FF0000"/>
        </w:rPr>
      </w:pPr>
    </w:p>
    <w:p w14:paraId="22D38045" w14:textId="364A9EA6" w:rsidR="00B07CDA" w:rsidRDefault="000F2B8A" w:rsidP="000F2B8A">
      <w:pPr>
        <w:jc w:val="both"/>
        <w:rPr>
          <w:rFonts w:ascii="Calibri" w:hAnsi="Calibri" w:cs="Calibri"/>
          <w:color w:val="FF0000"/>
        </w:rPr>
      </w:pPr>
      <w:r w:rsidRPr="004D655E">
        <w:rPr>
          <w:rFonts w:ascii="Calibri" w:hAnsi="Calibri" w:cs="Calibri"/>
          <w:b/>
          <w:color w:val="FF0000"/>
        </w:rPr>
        <w:tab/>
      </w:r>
      <w:r w:rsidRPr="004D655E">
        <w:rPr>
          <w:rFonts w:ascii="Calibri" w:hAnsi="Calibri" w:cs="Calibri"/>
          <w:b/>
          <w:color w:val="FF0000"/>
        </w:rPr>
        <w:tab/>
      </w:r>
      <w:r w:rsidRPr="004D655E">
        <w:rPr>
          <w:rFonts w:ascii="Calibri" w:hAnsi="Calibri" w:cs="Calibri"/>
          <w:b/>
          <w:color w:val="FF0000"/>
        </w:rPr>
        <w:tab/>
      </w:r>
      <w:r w:rsidRPr="004D655E">
        <w:rPr>
          <w:rFonts w:ascii="Calibri" w:hAnsi="Calibri" w:cs="Calibri"/>
          <w:b/>
          <w:color w:val="FF0000"/>
        </w:rPr>
        <w:tab/>
      </w:r>
      <w:r w:rsidRPr="004D655E">
        <w:rPr>
          <w:rFonts w:ascii="Calibri" w:hAnsi="Calibri" w:cs="Calibri"/>
          <w:b/>
          <w:color w:val="FF0000"/>
        </w:rPr>
        <w:tab/>
      </w:r>
      <w:r w:rsidRPr="004D655E">
        <w:rPr>
          <w:rFonts w:ascii="Calibri" w:hAnsi="Calibri" w:cs="Calibri"/>
          <w:color w:val="FF0000"/>
        </w:rPr>
        <w:br/>
      </w:r>
    </w:p>
    <w:p w14:paraId="67B506BE" w14:textId="77777777" w:rsidR="00D37133" w:rsidRDefault="00D37133" w:rsidP="000F2B8A">
      <w:pPr>
        <w:jc w:val="both"/>
        <w:rPr>
          <w:rFonts w:ascii="Calibri" w:hAnsi="Calibri" w:cs="Calibri"/>
          <w:color w:val="FF0000"/>
        </w:rPr>
      </w:pPr>
    </w:p>
    <w:p w14:paraId="26ECABE3" w14:textId="77777777" w:rsidR="00FD5F6C" w:rsidRDefault="00FD5F6C" w:rsidP="000F2B8A">
      <w:pPr>
        <w:jc w:val="both"/>
        <w:rPr>
          <w:rFonts w:ascii="Calibri" w:hAnsi="Calibri" w:cs="Calibri"/>
          <w:color w:val="FF0000"/>
        </w:rPr>
      </w:pPr>
    </w:p>
    <w:p w14:paraId="608AEE9E" w14:textId="64449665" w:rsidR="000F2B8A" w:rsidRPr="000F2B8A" w:rsidRDefault="000F2B8A" w:rsidP="000F2B8A">
      <w:pPr>
        <w:jc w:val="both"/>
        <w:rPr>
          <w:rFonts w:ascii="Calibri" w:hAnsi="Calibri" w:cs="Calibri"/>
          <w:b/>
          <w:sz w:val="20"/>
          <w:szCs w:val="20"/>
        </w:rPr>
      </w:pPr>
      <w:r w:rsidRPr="000F2B8A">
        <w:rPr>
          <w:rFonts w:ascii="Calibri" w:hAnsi="Calibri" w:cs="Calibri"/>
          <w:b/>
        </w:rPr>
        <w:t xml:space="preserve">Agreement signed on behalf of </w:t>
      </w:r>
      <w:r w:rsidR="00D37133">
        <w:rPr>
          <w:rFonts w:ascii="Calibri" w:hAnsi="Calibri" w:cs="Calibri"/>
          <w:b/>
          <w:shd w:val="clear" w:color="auto" w:fill="FFFFFF"/>
        </w:rPr>
        <w:t>The User</w:t>
      </w:r>
      <w:r>
        <w:rPr>
          <w:rFonts w:ascii="Calibri" w:hAnsi="Calibri" w:cs="Calibri"/>
          <w:b/>
        </w:rPr>
        <w:t>:</w:t>
      </w:r>
    </w:p>
    <w:p w14:paraId="4CF1045B" w14:textId="77777777" w:rsidR="000F2B8A" w:rsidRPr="004D655E" w:rsidRDefault="000F2B8A" w:rsidP="000F2B8A">
      <w:pPr>
        <w:jc w:val="both"/>
        <w:rPr>
          <w:rFonts w:ascii="Calibri" w:hAnsi="Calibri" w:cs="Calibri"/>
          <w:color w:val="FF0000"/>
        </w:rPr>
      </w:pPr>
    </w:p>
    <w:p w14:paraId="5540F28C" w14:textId="77777777" w:rsidR="00B07CDA" w:rsidRPr="004D655E" w:rsidRDefault="00B07CDA" w:rsidP="00955B92">
      <w:pPr>
        <w:jc w:val="both"/>
        <w:rPr>
          <w:rFonts w:ascii="Calibri" w:hAnsi="Calibri" w:cs="Calibri"/>
          <w:color w:val="FF0000"/>
        </w:rPr>
      </w:pPr>
    </w:p>
    <w:p w14:paraId="37A5B662" w14:textId="77777777" w:rsidR="00955B92" w:rsidRPr="000F2B8A" w:rsidRDefault="00955B92" w:rsidP="00B07CDA">
      <w:pPr>
        <w:pBdr>
          <w:bottom w:val="single" w:sz="4" w:space="1" w:color="auto"/>
        </w:pBdr>
        <w:tabs>
          <w:tab w:val="left" w:pos="3600"/>
        </w:tabs>
        <w:jc w:val="both"/>
        <w:rPr>
          <w:rFonts w:ascii="Calibri" w:hAnsi="Calibri" w:cs="Calibri"/>
        </w:rPr>
      </w:pPr>
      <w:r w:rsidRPr="000F2B8A">
        <w:rPr>
          <w:rFonts w:ascii="Calibri" w:hAnsi="Calibri" w:cs="Calibri"/>
        </w:rPr>
        <w:t>Name:</w:t>
      </w:r>
      <w:r w:rsidR="00B07CDA" w:rsidRPr="000F2B8A">
        <w:rPr>
          <w:rFonts w:ascii="Calibri" w:hAnsi="Calibri" w:cs="Calibri"/>
        </w:rPr>
        <w:tab/>
      </w:r>
      <w:r w:rsidR="00B07CDA" w:rsidRPr="000F2B8A">
        <w:rPr>
          <w:rFonts w:ascii="Calibri" w:hAnsi="Calibri" w:cs="Calibri"/>
        </w:rPr>
        <w:tab/>
      </w:r>
    </w:p>
    <w:p w14:paraId="6B52990D" w14:textId="77777777" w:rsidR="00955B92" w:rsidRPr="000F2B8A" w:rsidRDefault="00955B92" w:rsidP="00955B92">
      <w:pPr>
        <w:tabs>
          <w:tab w:val="left" w:pos="3600"/>
        </w:tabs>
        <w:jc w:val="both"/>
        <w:rPr>
          <w:rFonts w:ascii="Calibri" w:hAnsi="Calibri" w:cs="Calibri"/>
        </w:rPr>
      </w:pPr>
    </w:p>
    <w:p w14:paraId="5AC6848D" w14:textId="77777777" w:rsidR="00955B92" w:rsidRPr="000F2B8A" w:rsidRDefault="00955B92" w:rsidP="00B07CDA">
      <w:pPr>
        <w:pBdr>
          <w:bottom w:val="single" w:sz="4" w:space="1" w:color="auto"/>
        </w:pBdr>
        <w:tabs>
          <w:tab w:val="left" w:pos="3600"/>
        </w:tabs>
        <w:jc w:val="both"/>
        <w:rPr>
          <w:rFonts w:ascii="Calibri" w:hAnsi="Calibri" w:cs="Calibri"/>
        </w:rPr>
      </w:pPr>
      <w:r w:rsidRPr="000F2B8A">
        <w:rPr>
          <w:rFonts w:ascii="Calibri" w:hAnsi="Calibri" w:cs="Calibri"/>
        </w:rPr>
        <w:t>Address:</w:t>
      </w:r>
      <w:r w:rsidRPr="000F2B8A">
        <w:rPr>
          <w:rFonts w:ascii="Calibri" w:hAnsi="Calibri" w:cs="Calibri"/>
        </w:rPr>
        <w:tab/>
      </w:r>
    </w:p>
    <w:p w14:paraId="0CD806BE" w14:textId="77777777" w:rsidR="00955B92" w:rsidRPr="000F2B8A" w:rsidRDefault="00955B92" w:rsidP="00955B92">
      <w:pPr>
        <w:tabs>
          <w:tab w:val="left" w:pos="3600"/>
        </w:tabs>
        <w:jc w:val="both"/>
        <w:rPr>
          <w:rFonts w:ascii="Calibri" w:hAnsi="Calibri" w:cs="Calibri"/>
        </w:rPr>
      </w:pPr>
    </w:p>
    <w:p w14:paraId="5687619E" w14:textId="77777777" w:rsidR="00955B92" w:rsidRPr="000F2B8A" w:rsidRDefault="00955B92" w:rsidP="00B07CDA">
      <w:pPr>
        <w:pBdr>
          <w:bottom w:val="single" w:sz="4" w:space="1" w:color="auto"/>
        </w:pBdr>
        <w:tabs>
          <w:tab w:val="left" w:pos="3600"/>
        </w:tabs>
        <w:jc w:val="both"/>
        <w:rPr>
          <w:rFonts w:ascii="Calibri" w:hAnsi="Calibri" w:cs="Calibri"/>
        </w:rPr>
      </w:pPr>
      <w:r w:rsidRPr="000F2B8A">
        <w:rPr>
          <w:rFonts w:ascii="Calibri" w:hAnsi="Calibri" w:cs="Calibri"/>
        </w:rPr>
        <w:tab/>
      </w:r>
      <w:r w:rsidRPr="000F2B8A">
        <w:rPr>
          <w:rFonts w:ascii="Calibri" w:hAnsi="Calibri" w:cs="Calibri"/>
        </w:rPr>
        <w:tab/>
      </w:r>
      <w:r w:rsidRPr="000F2B8A">
        <w:rPr>
          <w:rFonts w:ascii="Calibri" w:hAnsi="Calibri" w:cs="Calibri"/>
        </w:rPr>
        <w:tab/>
      </w:r>
    </w:p>
    <w:p w14:paraId="22B8C5E3" w14:textId="77777777" w:rsidR="00955B92" w:rsidRPr="000F2B8A" w:rsidRDefault="00955B92" w:rsidP="00955B92">
      <w:pPr>
        <w:tabs>
          <w:tab w:val="left" w:pos="2340"/>
        </w:tabs>
        <w:jc w:val="both"/>
        <w:rPr>
          <w:rFonts w:ascii="Calibri" w:hAnsi="Calibri" w:cs="Calibri"/>
        </w:rPr>
      </w:pPr>
      <w:r w:rsidRPr="000F2B8A">
        <w:rPr>
          <w:rFonts w:ascii="Calibri" w:hAnsi="Calibri" w:cs="Calibri"/>
        </w:rPr>
        <w:tab/>
      </w:r>
    </w:p>
    <w:p w14:paraId="258C66FD" w14:textId="77777777" w:rsidR="00955B92" w:rsidRPr="000F2B8A" w:rsidRDefault="00955B92" w:rsidP="00B07CDA">
      <w:pPr>
        <w:pBdr>
          <w:bottom w:val="single" w:sz="4" w:space="1" w:color="auto"/>
        </w:pBdr>
        <w:tabs>
          <w:tab w:val="left" w:pos="3600"/>
        </w:tabs>
        <w:jc w:val="both"/>
        <w:rPr>
          <w:rFonts w:ascii="Calibri" w:hAnsi="Calibri" w:cs="Calibri"/>
        </w:rPr>
      </w:pPr>
      <w:r w:rsidRPr="000F2B8A">
        <w:rPr>
          <w:rFonts w:ascii="Calibri" w:hAnsi="Calibri" w:cs="Calibri"/>
        </w:rPr>
        <w:tab/>
      </w:r>
      <w:r w:rsidRPr="000F2B8A">
        <w:rPr>
          <w:rFonts w:ascii="Calibri" w:hAnsi="Calibri" w:cs="Calibri"/>
        </w:rPr>
        <w:tab/>
      </w:r>
      <w:r w:rsidRPr="000F2B8A">
        <w:rPr>
          <w:rFonts w:ascii="Calibri" w:hAnsi="Calibri" w:cs="Calibri"/>
        </w:rPr>
        <w:tab/>
      </w:r>
      <w:r w:rsidR="00B07CDA" w:rsidRPr="000F2B8A">
        <w:rPr>
          <w:rFonts w:ascii="Calibri" w:hAnsi="Calibri" w:cs="Calibri"/>
        </w:rPr>
        <w:t>Postcode:</w:t>
      </w:r>
    </w:p>
    <w:p w14:paraId="1657C35E" w14:textId="77777777" w:rsidR="00955B92" w:rsidRPr="000F2B8A" w:rsidRDefault="00955B92" w:rsidP="00955B92">
      <w:pPr>
        <w:jc w:val="both"/>
        <w:rPr>
          <w:rFonts w:ascii="Calibri" w:hAnsi="Calibri" w:cs="Calibri"/>
        </w:rPr>
      </w:pPr>
    </w:p>
    <w:p w14:paraId="3FEE9D41" w14:textId="53C3E4BB" w:rsidR="00B07CDA" w:rsidRDefault="00B07CDA" w:rsidP="00B07CDA">
      <w:pPr>
        <w:pBdr>
          <w:bottom w:val="single" w:sz="4" w:space="1" w:color="auto"/>
        </w:pBdr>
        <w:rPr>
          <w:rFonts w:ascii="Calibri" w:hAnsi="Calibri" w:cs="Calibri"/>
        </w:rPr>
      </w:pPr>
    </w:p>
    <w:p w14:paraId="1D2AB007" w14:textId="77777777" w:rsidR="003064A1" w:rsidRPr="000F2B8A" w:rsidRDefault="003064A1" w:rsidP="00B07CDA">
      <w:pPr>
        <w:pBdr>
          <w:bottom w:val="single" w:sz="4" w:space="1" w:color="auto"/>
        </w:pBdr>
        <w:rPr>
          <w:rFonts w:ascii="Calibri" w:hAnsi="Calibri" w:cs="Calibri"/>
        </w:rPr>
      </w:pPr>
    </w:p>
    <w:p w14:paraId="4013919E" w14:textId="77777777" w:rsidR="00955B92" w:rsidRPr="000F2B8A" w:rsidRDefault="00955B92" w:rsidP="00B07CDA">
      <w:pPr>
        <w:pBdr>
          <w:bottom w:val="single" w:sz="4" w:space="1" w:color="auto"/>
        </w:pBdr>
        <w:rPr>
          <w:rFonts w:ascii="Calibri" w:hAnsi="Calibri" w:cs="Calibri"/>
        </w:rPr>
      </w:pPr>
      <w:r w:rsidRPr="000F2B8A">
        <w:rPr>
          <w:rFonts w:ascii="Calibri" w:hAnsi="Calibri" w:cs="Calibri"/>
        </w:rPr>
        <w:t>Position within Organisation:</w:t>
      </w:r>
      <w:r w:rsidRPr="000F2B8A">
        <w:rPr>
          <w:rFonts w:ascii="Calibri" w:hAnsi="Calibri" w:cs="Calibri"/>
        </w:rPr>
        <w:tab/>
      </w:r>
    </w:p>
    <w:p w14:paraId="49C62D6B" w14:textId="77777777" w:rsidR="00955B92" w:rsidRPr="000F2B8A" w:rsidRDefault="00955B92" w:rsidP="00955B92">
      <w:pPr>
        <w:jc w:val="both"/>
        <w:rPr>
          <w:rFonts w:ascii="Calibri" w:hAnsi="Calibri" w:cs="Calibri"/>
        </w:rPr>
      </w:pPr>
    </w:p>
    <w:p w14:paraId="52C9459A" w14:textId="77777777" w:rsidR="00955B92" w:rsidRPr="000F2B8A" w:rsidRDefault="00955B92" w:rsidP="00955B92">
      <w:pPr>
        <w:jc w:val="both"/>
        <w:rPr>
          <w:rFonts w:ascii="Calibri" w:hAnsi="Calibri" w:cs="Calibri"/>
        </w:rPr>
      </w:pPr>
    </w:p>
    <w:p w14:paraId="0E7FF5B9" w14:textId="77777777" w:rsidR="00B07CDA" w:rsidRPr="000F2B8A" w:rsidRDefault="00B07CDA" w:rsidP="00955B92">
      <w:pPr>
        <w:jc w:val="both"/>
        <w:rPr>
          <w:rFonts w:ascii="Calibri" w:hAnsi="Calibri" w:cs="Calibri"/>
        </w:rPr>
      </w:pPr>
    </w:p>
    <w:p w14:paraId="5E026657" w14:textId="77777777" w:rsidR="00B07CDA" w:rsidRPr="000F2B8A" w:rsidRDefault="00B07CDA" w:rsidP="00955B92">
      <w:pPr>
        <w:jc w:val="both"/>
        <w:rPr>
          <w:rFonts w:ascii="Calibri" w:hAnsi="Calibri" w:cs="Calibri"/>
        </w:rPr>
      </w:pPr>
    </w:p>
    <w:p w14:paraId="1D1CF0EC" w14:textId="77777777" w:rsidR="00955B92" w:rsidRPr="004D655E" w:rsidRDefault="00955B92" w:rsidP="00B07CDA">
      <w:pPr>
        <w:pBdr>
          <w:bottom w:val="single" w:sz="4" w:space="1" w:color="auto"/>
        </w:pBdr>
        <w:jc w:val="both"/>
        <w:rPr>
          <w:rFonts w:ascii="Calibri" w:hAnsi="Calibri" w:cs="Calibri"/>
          <w:b/>
          <w:color w:val="FF0000"/>
        </w:rPr>
      </w:pPr>
      <w:r w:rsidRPr="000F2B8A">
        <w:rPr>
          <w:rFonts w:ascii="Calibri" w:hAnsi="Calibri" w:cs="Calibri"/>
        </w:rPr>
        <w:t>Signature:</w:t>
      </w:r>
      <w:r w:rsidRPr="000F2B8A">
        <w:rPr>
          <w:rFonts w:ascii="Calibri" w:hAnsi="Calibri" w:cs="Calibri"/>
        </w:rPr>
        <w:tab/>
      </w:r>
      <w:r w:rsidRPr="000F2B8A">
        <w:rPr>
          <w:rFonts w:ascii="Calibri" w:hAnsi="Calibri" w:cs="Calibri"/>
        </w:rPr>
        <w:tab/>
      </w:r>
      <w:r w:rsidRPr="000F2B8A">
        <w:rPr>
          <w:rFonts w:ascii="Calibri" w:hAnsi="Calibri" w:cs="Calibri"/>
        </w:rPr>
        <w:tab/>
      </w:r>
      <w:r w:rsidRPr="000F2B8A">
        <w:rPr>
          <w:rFonts w:ascii="Calibri" w:hAnsi="Calibri" w:cs="Calibri"/>
        </w:rPr>
        <w:tab/>
      </w:r>
      <w:r w:rsidRPr="000F2B8A">
        <w:rPr>
          <w:rFonts w:ascii="Calibri" w:hAnsi="Calibri" w:cs="Calibri"/>
        </w:rPr>
        <w:tab/>
      </w:r>
      <w:r w:rsidRPr="000F2B8A">
        <w:rPr>
          <w:rFonts w:ascii="Calibri" w:hAnsi="Calibri" w:cs="Calibri"/>
        </w:rPr>
        <w:tab/>
      </w:r>
      <w:r w:rsidRPr="000F2B8A">
        <w:rPr>
          <w:rFonts w:ascii="Calibri" w:hAnsi="Calibri" w:cs="Calibri"/>
        </w:rPr>
        <w:tab/>
      </w:r>
      <w:r w:rsidR="000F2B8A" w:rsidRPr="000F2B8A">
        <w:rPr>
          <w:rFonts w:ascii="Calibri" w:hAnsi="Calibri" w:cs="Calibri"/>
        </w:rPr>
        <w:t>Date:</w:t>
      </w:r>
      <w:r w:rsidR="000F2B8A" w:rsidRPr="000F2B8A">
        <w:rPr>
          <w:rFonts w:ascii="Calibri" w:hAnsi="Calibri" w:cs="Calibri"/>
        </w:rPr>
        <w:tab/>
      </w:r>
      <w:r w:rsidRPr="004D655E">
        <w:rPr>
          <w:rFonts w:ascii="Calibri" w:hAnsi="Calibri" w:cs="Calibri"/>
          <w:b/>
          <w:color w:val="FF0000"/>
        </w:rPr>
        <w:tab/>
      </w:r>
      <w:r w:rsidRPr="004D655E">
        <w:rPr>
          <w:rFonts w:ascii="Calibri" w:hAnsi="Calibri" w:cs="Calibri"/>
          <w:b/>
          <w:color w:val="FF0000"/>
        </w:rPr>
        <w:tab/>
      </w:r>
      <w:r w:rsidRPr="004D655E">
        <w:rPr>
          <w:rFonts w:ascii="Calibri" w:hAnsi="Calibri" w:cs="Calibri"/>
          <w:b/>
          <w:color w:val="FF0000"/>
        </w:rPr>
        <w:tab/>
      </w:r>
    </w:p>
    <w:p w14:paraId="7A5354FD" w14:textId="77777777" w:rsidR="00955B92" w:rsidRPr="004D655E" w:rsidRDefault="00955B92" w:rsidP="00955B92">
      <w:pPr>
        <w:jc w:val="both"/>
        <w:rPr>
          <w:rFonts w:ascii="Calibri" w:hAnsi="Calibri" w:cs="Calibri"/>
          <w:b/>
          <w:color w:val="FF0000"/>
        </w:rPr>
      </w:pPr>
    </w:p>
    <w:p w14:paraId="69F06425" w14:textId="77777777" w:rsidR="00955B92" w:rsidRPr="004D655E" w:rsidRDefault="00955B92" w:rsidP="000F2B8A">
      <w:pPr>
        <w:jc w:val="both"/>
        <w:rPr>
          <w:rFonts w:ascii="Calibri" w:hAnsi="Calibri" w:cs="Calibri"/>
          <w:color w:val="FF0000"/>
        </w:rPr>
      </w:pPr>
      <w:r w:rsidRPr="004D655E">
        <w:rPr>
          <w:rFonts w:ascii="Calibri" w:hAnsi="Calibri" w:cs="Calibri"/>
          <w:b/>
          <w:color w:val="FF0000"/>
        </w:rPr>
        <w:tab/>
      </w:r>
      <w:r w:rsidRPr="004D655E">
        <w:rPr>
          <w:rFonts w:ascii="Calibri" w:hAnsi="Calibri" w:cs="Calibri"/>
          <w:b/>
          <w:color w:val="FF0000"/>
        </w:rPr>
        <w:tab/>
      </w:r>
      <w:r w:rsidRPr="004D655E">
        <w:rPr>
          <w:rFonts w:ascii="Calibri" w:hAnsi="Calibri" w:cs="Calibri"/>
          <w:b/>
          <w:color w:val="FF0000"/>
        </w:rPr>
        <w:tab/>
      </w:r>
      <w:r w:rsidRPr="004D655E">
        <w:rPr>
          <w:rFonts w:ascii="Calibri" w:hAnsi="Calibri" w:cs="Calibri"/>
          <w:b/>
          <w:color w:val="FF0000"/>
        </w:rPr>
        <w:tab/>
      </w:r>
      <w:r w:rsidRPr="004D655E">
        <w:rPr>
          <w:rFonts w:ascii="Calibri" w:hAnsi="Calibri" w:cs="Calibri"/>
          <w:color w:val="FF0000"/>
        </w:rPr>
        <w:br/>
      </w:r>
    </w:p>
    <w:p w14:paraId="463ED18F" w14:textId="77777777" w:rsidR="00955B92" w:rsidRPr="004D655E" w:rsidRDefault="00955B92" w:rsidP="00955B92">
      <w:pPr>
        <w:jc w:val="both"/>
        <w:rPr>
          <w:rFonts w:ascii="Calibri" w:hAnsi="Calibri" w:cs="Calibri"/>
          <w:b/>
          <w:i/>
          <w:color w:val="FF0000"/>
        </w:rPr>
      </w:pPr>
    </w:p>
    <w:p w14:paraId="72FA26EC" w14:textId="77777777" w:rsidR="00955B92" w:rsidRPr="004D655E" w:rsidRDefault="00955B92" w:rsidP="00955B92">
      <w:pPr>
        <w:jc w:val="both"/>
        <w:rPr>
          <w:rFonts w:ascii="Calibri" w:hAnsi="Calibri" w:cs="Calibri"/>
          <w:b/>
          <w:i/>
          <w:color w:val="FF0000"/>
        </w:rPr>
      </w:pPr>
    </w:p>
    <w:p w14:paraId="01B432FC" w14:textId="77777777" w:rsidR="00955B92" w:rsidRPr="00955B92" w:rsidRDefault="00955B92" w:rsidP="00955B92">
      <w:pPr>
        <w:pStyle w:val="Header"/>
        <w:jc w:val="both"/>
        <w:rPr>
          <w:rFonts w:ascii="Calibri" w:hAnsi="Calibri" w:cs="Calibri"/>
        </w:rPr>
      </w:pPr>
    </w:p>
    <w:sectPr w:rsidR="00955B92" w:rsidRPr="00955B92" w:rsidSect="006D03C5">
      <w:headerReference w:type="even" r:id="rId9"/>
      <w:headerReference w:type="default" r:id="rId10"/>
      <w:footerReference w:type="even" r:id="rId11"/>
      <w:footerReference w:type="default" r:id="rId12"/>
      <w:headerReference w:type="first" r:id="rId13"/>
      <w:footerReference w:type="first" r:id="rId14"/>
      <w:pgSz w:w="11906" w:h="16838" w:code="9"/>
      <w:pgMar w:top="1418" w:right="155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A3148B" w14:textId="77777777" w:rsidR="009D4824" w:rsidRDefault="009D4824" w:rsidP="00B94215">
      <w:r>
        <w:separator/>
      </w:r>
    </w:p>
  </w:endnote>
  <w:endnote w:type="continuationSeparator" w:id="0">
    <w:p w14:paraId="1FD3C321" w14:textId="77777777" w:rsidR="009D4824" w:rsidRDefault="009D4824" w:rsidP="00B9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8B6D" w14:textId="77777777" w:rsidR="0006352C" w:rsidRDefault="00063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138E" w14:textId="083E3E93" w:rsidR="00B94215" w:rsidRPr="00A50ECB" w:rsidRDefault="004C00FD" w:rsidP="00A50ECB">
    <w:pPr>
      <w:rPr>
        <w:rFonts w:ascii="Calibri Light" w:hAnsi="Calibri Light" w:cs="Calibri Light"/>
        <w:b/>
        <w:sz w:val="16"/>
        <w:szCs w:val="16"/>
      </w:rPr>
    </w:pPr>
    <w:r>
      <w:rPr>
        <w:rFonts w:ascii="Calibri Light" w:hAnsi="Calibri Light" w:cs="Calibri Light"/>
        <w:b/>
        <w:sz w:val="16"/>
        <w:szCs w:val="16"/>
      </w:rPr>
      <w:t>1.</w:t>
    </w:r>
    <w:r w:rsidR="009C234A">
      <w:rPr>
        <w:rFonts w:ascii="Calibri Light" w:hAnsi="Calibri Light" w:cs="Calibri Light"/>
        <w:b/>
        <w:sz w:val="16"/>
        <w:szCs w:val="16"/>
      </w:rPr>
      <w:t>4</w:t>
    </w:r>
    <w:r>
      <w:rPr>
        <w:rFonts w:ascii="Calibri Light" w:hAnsi="Calibri Light" w:cs="Calibri Light"/>
        <w:b/>
        <w:sz w:val="16"/>
        <w:szCs w:val="16"/>
      </w:rPr>
      <w:t xml:space="preserve"> </w:t>
    </w:r>
    <w:r w:rsidR="00A50ECB" w:rsidRPr="00A50ECB">
      <w:rPr>
        <w:rFonts w:ascii="Calibri Light" w:hAnsi="Calibri Light" w:cs="Calibri Light"/>
        <w:b/>
        <w:sz w:val="16"/>
        <w:szCs w:val="16"/>
      </w:rPr>
      <w:t xml:space="preserve">Use of </w:t>
    </w:r>
    <w:r>
      <w:rPr>
        <w:rFonts w:ascii="Calibri Light" w:hAnsi="Calibri Light" w:cs="Calibri Light"/>
        <w:b/>
        <w:sz w:val="16"/>
        <w:szCs w:val="16"/>
      </w:rPr>
      <w:t xml:space="preserve">Parish </w:t>
    </w:r>
    <w:r w:rsidR="00A50ECB" w:rsidRPr="00A50ECB">
      <w:rPr>
        <w:rFonts w:ascii="Calibri Light" w:hAnsi="Calibri Light" w:cs="Calibri Light"/>
        <w:b/>
        <w:sz w:val="16"/>
        <w:szCs w:val="16"/>
      </w:rPr>
      <w:t xml:space="preserve">Premises Agreement </w:t>
    </w:r>
    <w:r w:rsidR="00B94215" w:rsidRPr="00A50ECB">
      <w:rPr>
        <w:rFonts w:ascii="Calibri Light" w:hAnsi="Calibri Light" w:cs="Calibri Light"/>
        <w:b/>
        <w:sz w:val="16"/>
        <w:szCs w:val="16"/>
      </w:rPr>
      <w:t>form</w:t>
    </w:r>
    <w:r w:rsidR="00B94215" w:rsidRPr="00B94215">
      <w:rPr>
        <w:rFonts w:ascii="Calibri Light" w:hAnsi="Calibri Light" w:cs="Calibri Light"/>
        <w:sz w:val="16"/>
        <w:szCs w:val="16"/>
      </w:rPr>
      <w:tab/>
    </w:r>
    <w:r w:rsidR="0006352C">
      <w:rPr>
        <w:rFonts w:ascii="Calibri Light" w:hAnsi="Calibri Light" w:cs="Calibri Light"/>
        <w:sz w:val="16"/>
        <w:szCs w:val="16"/>
      </w:rPr>
      <w:t>v1</w:t>
    </w:r>
    <w:r w:rsidR="00A50ECB">
      <w:rPr>
        <w:rFonts w:ascii="Calibri Light" w:hAnsi="Calibri Light" w:cs="Calibri Light"/>
        <w:sz w:val="16"/>
        <w:szCs w:val="16"/>
      </w:rPr>
      <w:tab/>
    </w:r>
    <w:r w:rsidR="00A50ECB">
      <w:rPr>
        <w:rFonts w:ascii="Calibri Light" w:hAnsi="Calibri Light" w:cs="Calibri Light"/>
        <w:sz w:val="16"/>
        <w:szCs w:val="16"/>
      </w:rPr>
      <w:tab/>
    </w:r>
    <w:r w:rsidR="00A50ECB">
      <w:rPr>
        <w:rFonts w:ascii="Calibri Light" w:hAnsi="Calibri Light" w:cs="Calibri Light"/>
        <w:sz w:val="16"/>
        <w:szCs w:val="16"/>
      </w:rPr>
      <w:tab/>
    </w:r>
    <w:r w:rsidR="00A50ECB">
      <w:rPr>
        <w:rFonts w:ascii="Calibri Light" w:hAnsi="Calibri Light" w:cs="Calibri Light"/>
        <w:sz w:val="16"/>
        <w:szCs w:val="16"/>
      </w:rPr>
      <w:tab/>
    </w:r>
    <w:r w:rsidR="005C736D">
      <w:rPr>
        <w:rFonts w:ascii="Calibri Light" w:hAnsi="Calibri Light" w:cs="Calibri Light"/>
        <w:sz w:val="16"/>
        <w:szCs w:val="16"/>
      </w:rPr>
      <w:tab/>
    </w:r>
    <w:r w:rsidR="00D51A68">
      <w:rPr>
        <w:rFonts w:ascii="Calibri Light" w:hAnsi="Calibri Light" w:cs="Calibri Light"/>
        <w:sz w:val="16"/>
        <w:szCs w:val="16"/>
      </w:rPr>
      <w:tab/>
    </w:r>
    <w:bookmarkStart w:id="1" w:name="_GoBack"/>
    <w:bookmarkEnd w:id="1"/>
    <w:r w:rsidR="00D51A68">
      <w:rPr>
        <w:rFonts w:ascii="Calibri Light" w:hAnsi="Calibri Light" w:cs="Calibri Light"/>
        <w:sz w:val="16"/>
        <w:szCs w:val="16"/>
      </w:rPr>
      <w:t>November 2019</w:t>
    </w:r>
  </w:p>
  <w:p w14:paraId="6AA3F863" w14:textId="77777777" w:rsidR="00B94215" w:rsidRDefault="00B94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76C28" w14:textId="77777777" w:rsidR="0006352C" w:rsidRDefault="00063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18B51" w14:textId="77777777" w:rsidR="009D4824" w:rsidRDefault="009D4824" w:rsidP="00B94215">
      <w:r>
        <w:separator/>
      </w:r>
    </w:p>
  </w:footnote>
  <w:footnote w:type="continuationSeparator" w:id="0">
    <w:p w14:paraId="5771B117" w14:textId="77777777" w:rsidR="009D4824" w:rsidRDefault="009D4824" w:rsidP="00B942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4213" w14:textId="77777777" w:rsidR="0006352C" w:rsidRDefault="00063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FF242" w14:textId="77777777" w:rsidR="0006352C" w:rsidRDefault="000635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91E02" w14:textId="77777777" w:rsidR="0006352C" w:rsidRDefault="00063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F3603"/>
    <w:multiLevelType w:val="hybridMultilevel"/>
    <w:tmpl w:val="8EB6575C"/>
    <w:lvl w:ilvl="0" w:tplc="511AEA8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215E17"/>
    <w:multiLevelType w:val="hybridMultilevel"/>
    <w:tmpl w:val="AFC234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070F7A"/>
    <w:multiLevelType w:val="hybridMultilevel"/>
    <w:tmpl w:val="D1A0A3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9F6898"/>
    <w:multiLevelType w:val="hybridMultilevel"/>
    <w:tmpl w:val="AF1689F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FB6A34"/>
    <w:multiLevelType w:val="hybridMultilevel"/>
    <w:tmpl w:val="33A24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F51DDE"/>
    <w:multiLevelType w:val="hybridMultilevel"/>
    <w:tmpl w:val="EE5A9AFA"/>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E627C0C"/>
    <w:multiLevelType w:val="hybridMultilevel"/>
    <w:tmpl w:val="54F6F4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415EE6"/>
    <w:multiLevelType w:val="hybridMultilevel"/>
    <w:tmpl w:val="C044A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6C65E1"/>
    <w:multiLevelType w:val="hybridMultilevel"/>
    <w:tmpl w:val="8A8A53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67262"/>
    <w:multiLevelType w:val="hybridMultilevel"/>
    <w:tmpl w:val="BEC066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4464033"/>
    <w:multiLevelType w:val="hybridMultilevel"/>
    <w:tmpl w:val="2B98D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D03974"/>
    <w:multiLevelType w:val="hybridMultilevel"/>
    <w:tmpl w:val="99CC969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FE316B4"/>
    <w:multiLevelType w:val="hybridMultilevel"/>
    <w:tmpl w:val="58DE9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3"/>
  </w:num>
  <w:num w:numId="5">
    <w:abstractNumId w:val="9"/>
  </w:num>
  <w:num w:numId="6">
    <w:abstractNumId w:val="5"/>
  </w:num>
  <w:num w:numId="7">
    <w:abstractNumId w:val="10"/>
  </w:num>
  <w:num w:numId="8">
    <w:abstractNumId w:val="4"/>
  </w:num>
  <w:num w:numId="9">
    <w:abstractNumId w:val="8"/>
  </w:num>
  <w:num w:numId="10">
    <w:abstractNumId w:val="11"/>
  </w:num>
  <w:num w:numId="11">
    <w:abstractNumId w:val="7"/>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260D"/>
    <w:rsid w:val="000018AD"/>
    <w:rsid w:val="00006014"/>
    <w:rsid w:val="000076C1"/>
    <w:rsid w:val="000428AD"/>
    <w:rsid w:val="0006352C"/>
    <w:rsid w:val="0007071F"/>
    <w:rsid w:val="000716F8"/>
    <w:rsid w:val="00087C04"/>
    <w:rsid w:val="000945C9"/>
    <w:rsid w:val="000A15AB"/>
    <w:rsid w:val="000C0DFD"/>
    <w:rsid w:val="000C22C1"/>
    <w:rsid w:val="000D4F96"/>
    <w:rsid w:val="000E1362"/>
    <w:rsid w:val="000F2B8A"/>
    <w:rsid w:val="001518AD"/>
    <w:rsid w:val="00183529"/>
    <w:rsid w:val="00185052"/>
    <w:rsid w:val="001A4A7A"/>
    <w:rsid w:val="001B2C65"/>
    <w:rsid w:val="001D6A19"/>
    <w:rsid w:val="00207BF1"/>
    <w:rsid w:val="002812A0"/>
    <w:rsid w:val="0029324D"/>
    <w:rsid w:val="00297978"/>
    <w:rsid w:val="002A08FE"/>
    <w:rsid w:val="002F232A"/>
    <w:rsid w:val="002F2B1F"/>
    <w:rsid w:val="002F5F87"/>
    <w:rsid w:val="003064A1"/>
    <w:rsid w:val="00307955"/>
    <w:rsid w:val="0031226B"/>
    <w:rsid w:val="00361DD2"/>
    <w:rsid w:val="00370B9D"/>
    <w:rsid w:val="00384746"/>
    <w:rsid w:val="00387426"/>
    <w:rsid w:val="003E4894"/>
    <w:rsid w:val="004175ED"/>
    <w:rsid w:val="00450C37"/>
    <w:rsid w:val="00494E82"/>
    <w:rsid w:val="004B4B90"/>
    <w:rsid w:val="004C00FD"/>
    <w:rsid w:val="004D655E"/>
    <w:rsid w:val="004E5CE2"/>
    <w:rsid w:val="00504E25"/>
    <w:rsid w:val="00523875"/>
    <w:rsid w:val="00545197"/>
    <w:rsid w:val="005625FA"/>
    <w:rsid w:val="00580143"/>
    <w:rsid w:val="005A0A4C"/>
    <w:rsid w:val="005C736D"/>
    <w:rsid w:val="005E5ECD"/>
    <w:rsid w:val="0061464F"/>
    <w:rsid w:val="00616B5E"/>
    <w:rsid w:val="00617059"/>
    <w:rsid w:val="0062489D"/>
    <w:rsid w:val="00633DF6"/>
    <w:rsid w:val="006449EB"/>
    <w:rsid w:val="006526AD"/>
    <w:rsid w:val="0067150F"/>
    <w:rsid w:val="0067310F"/>
    <w:rsid w:val="00693C4F"/>
    <w:rsid w:val="006A36BB"/>
    <w:rsid w:val="006A5789"/>
    <w:rsid w:val="006B4638"/>
    <w:rsid w:val="006D03C5"/>
    <w:rsid w:val="006E53BE"/>
    <w:rsid w:val="00704851"/>
    <w:rsid w:val="0073094F"/>
    <w:rsid w:val="00743DD7"/>
    <w:rsid w:val="00776BF5"/>
    <w:rsid w:val="007C3E68"/>
    <w:rsid w:val="008166C7"/>
    <w:rsid w:val="00826925"/>
    <w:rsid w:val="008368D6"/>
    <w:rsid w:val="00851C95"/>
    <w:rsid w:val="00880DF0"/>
    <w:rsid w:val="008B6F96"/>
    <w:rsid w:val="008D4981"/>
    <w:rsid w:val="008D7FEE"/>
    <w:rsid w:val="008F2211"/>
    <w:rsid w:val="009051F8"/>
    <w:rsid w:val="00912C10"/>
    <w:rsid w:val="00915C7C"/>
    <w:rsid w:val="009312E3"/>
    <w:rsid w:val="00955B92"/>
    <w:rsid w:val="00960303"/>
    <w:rsid w:val="009936B3"/>
    <w:rsid w:val="00993ECA"/>
    <w:rsid w:val="00995C1D"/>
    <w:rsid w:val="009A2F85"/>
    <w:rsid w:val="009B0CB8"/>
    <w:rsid w:val="009B5143"/>
    <w:rsid w:val="009C234A"/>
    <w:rsid w:val="009D4824"/>
    <w:rsid w:val="009D6AE6"/>
    <w:rsid w:val="009F27F2"/>
    <w:rsid w:val="00A11EC9"/>
    <w:rsid w:val="00A142BC"/>
    <w:rsid w:val="00A20C07"/>
    <w:rsid w:val="00A50ECB"/>
    <w:rsid w:val="00A640D9"/>
    <w:rsid w:val="00A714FF"/>
    <w:rsid w:val="00A94C17"/>
    <w:rsid w:val="00AA4E5A"/>
    <w:rsid w:val="00AC5E19"/>
    <w:rsid w:val="00AD4B59"/>
    <w:rsid w:val="00B07342"/>
    <w:rsid w:val="00B07CDA"/>
    <w:rsid w:val="00B25819"/>
    <w:rsid w:val="00B26C71"/>
    <w:rsid w:val="00B604CD"/>
    <w:rsid w:val="00B77153"/>
    <w:rsid w:val="00B94215"/>
    <w:rsid w:val="00BA0093"/>
    <w:rsid w:val="00BB22A1"/>
    <w:rsid w:val="00BF283C"/>
    <w:rsid w:val="00C00E58"/>
    <w:rsid w:val="00C0686D"/>
    <w:rsid w:val="00C30B42"/>
    <w:rsid w:val="00C35F3F"/>
    <w:rsid w:val="00C46BE1"/>
    <w:rsid w:val="00C6290F"/>
    <w:rsid w:val="00C8684E"/>
    <w:rsid w:val="00C9041D"/>
    <w:rsid w:val="00C97231"/>
    <w:rsid w:val="00CD22A5"/>
    <w:rsid w:val="00CD5716"/>
    <w:rsid w:val="00CF7E32"/>
    <w:rsid w:val="00D015A1"/>
    <w:rsid w:val="00D037FE"/>
    <w:rsid w:val="00D11AC3"/>
    <w:rsid w:val="00D125BF"/>
    <w:rsid w:val="00D14514"/>
    <w:rsid w:val="00D20866"/>
    <w:rsid w:val="00D37133"/>
    <w:rsid w:val="00D4249F"/>
    <w:rsid w:val="00D46E76"/>
    <w:rsid w:val="00D51A68"/>
    <w:rsid w:val="00D77874"/>
    <w:rsid w:val="00D84FB3"/>
    <w:rsid w:val="00D923E4"/>
    <w:rsid w:val="00DA5802"/>
    <w:rsid w:val="00DA7D8A"/>
    <w:rsid w:val="00DC1181"/>
    <w:rsid w:val="00DE3CB1"/>
    <w:rsid w:val="00DE6D8C"/>
    <w:rsid w:val="00DE6DC3"/>
    <w:rsid w:val="00DF1A42"/>
    <w:rsid w:val="00DF1E68"/>
    <w:rsid w:val="00DF260D"/>
    <w:rsid w:val="00E12FDB"/>
    <w:rsid w:val="00E14CD2"/>
    <w:rsid w:val="00E34660"/>
    <w:rsid w:val="00E5226D"/>
    <w:rsid w:val="00E81BED"/>
    <w:rsid w:val="00E848E6"/>
    <w:rsid w:val="00E84F7D"/>
    <w:rsid w:val="00EA0D09"/>
    <w:rsid w:val="00EA6A73"/>
    <w:rsid w:val="00EB3139"/>
    <w:rsid w:val="00EC76FE"/>
    <w:rsid w:val="00EC78B7"/>
    <w:rsid w:val="00ED4F53"/>
    <w:rsid w:val="00EF3B68"/>
    <w:rsid w:val="00EF7898"/>
    <w:rsid w:val="00F112B3"/>
    <w:rsid w:val="00F13F67"/>
    <w:rsid w:val="00F141BF"/>
    <w:rsid w:val="00F95B05"/>
    <w:rsid w:val="00FB7A71"/>
    <w:rsid w:val="00FD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298FD01D"/>
  <w15:chartTrackingRefBased/>
  <w15:docId w15:val="{4926487A-0197-48AC-B5F0-945029D2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226B"/>
    <w:rPr>
      <w:rFonts w:ascii="Calibri" w:eastAsia="Calibri" w:hAnsi="Calibri"/>
      <w:sz w:val="22"/>
      <w:szCs w:val="22"/>
      <w:lang w:eastAsia="en-US"/>
    </w:rPr>
  </w:style>
  <w:style w:type="paragraph" w:styleId="ListParagraph">
    <w:name w:val="List Paragraph"/>
    <w:basedOn w:val="Normal"/>
    <w:uiPriority w:val="34"/>
    <w:qFormat/>
    <w:rsid w:val="00183529"/>
    <w:pPr>
      <w:ind w:left="720"/>
      <w:contextualSpacing/>
    </w:pPr>
  </w:style>
  <w:style w:type="paragraph" w:styleId="Header">
    <w:name w:val="header"/>
    <w:basedOn w:val="Normal"/>
    <w:link w:val="HeaderChar"/>
    <w:uiPriority w:val="99"/>
    <w:rsid w:val="00B94215"/>
    <w:pPr>
      <w:tabs>
        <w:tab w:val="center" w:pos="4513"/>
        <w:tab w:val="right" w:pos="9026"/>
      </w:tabs>
    </w:pPr>
  </w:style>
  <w:style w:type="character" w:customStyle="1" w:styleId="HeaderChar">
    <w:name w:val="Header Char"/>
    <w:link w:val="Header"/>
    <w:uiPriority w:val="99"/>
    <w:rsid w:val="00B94215"/>
    <w:rPr>
      <w:sz w:val="24"/>
      <w:szCs w:val="24"/>
      <w:lang w:eastAsia="en-US"/>
    </w:rPr>
  </w:style>
  <w:style w:type="paragraph" w:styleId="Footer">
    <w:name w:val="footer"/>
    <w:basedOn w:val="Normal"/>
    <w:link w:val="FooterChar"/>
    <w:uiPriority w:val="99"/>
    <w:rsid w:val="00B94215"/>
    <w:pPr>
      <w:tabs>
        <w:tab w:val="center" w:pos="4513"/>
        <w:tab w:val="right" w:pos="9026"/>
      </w:tabs>
    </w:pPr>
  </w:style>
  <w:style w:type="character" w:customStyle="1" w:styleId="FooterChar">
    <w:name w:val="Footer Char"/>
    <w:link w:val="Footer"/>
    <w:uiPriority w:val="99"/>
    <w:rsid w:val="00B94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534861">
      <w:bodyDiv w:val="1"/>
      <w:marLeft w:val="0"/>
      <w:marRight w:val="0"/>
      <w:marTop w:val="0"/>
      <w:marBottom w:val="0"/>
      <w:divBdr>
        <w:top w:val="none" w:sz="0" w:space="0" w:color="auto"/>
        <w:left w:val="none" w:sz="0" w:space="0" w:color="auto"/>
        <w:bottom w:val="none" w:sz="0" w:space="0" w:color="auto"/>
        <w:right w:val="none" w:sz="0" w:space="0" w:color="auto"/>
      </w:divBdr>
    </w:div>
    <w:div w:id="147575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682A3-49A4-474F-A5BA-60865182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DIOCESE OF DUNKELD</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DIOCESE OF DUNKELD</dc:title>
  <dc:subject/>
  <dc:creator>Veal</dc:creator>
  <cp:keywords/>
  <dc:description/>
  <cp:lastModifiedBy>John Smith</cp:lastModifiedBy>
  <cp:revision>5</cp:revision>
  <cp:lastPrinted>2019-11-27T13:01:00Z</cp:lastPrinted>
  <dcterms:created xsi:type="dcterms:W3CDTF">2019-11-27T12:58:00Z</dcterms:created>
  <dcterms:modified xsi:type="dcterms:W3CDTF">2019-11-27T13:01:00Z</dcterms:modified>
</cp:coreProperties>
</file>